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537" w:rsidRPr="00704EA2" w:rsidRDefault="00676537" w:rsidP="00021766">
      <w:pPr>
        <w:rPr>
          <w:b/>
        </w:rPr>
      </w:pPr>
      <w:r w:rsidRPr="00704EA2">
        <w:rPr>
          <w:b/>
        </w:rPr>
        <w:t>Progressive Era and Great Depression Vocabulary</w:t>
      </w:r>
    </w:p>
    <w:p w:rsidR="001D4EE7" w:rsidRDefault="00013368" w:rsidP="00021766">
      <w:pPr>
        <w:pStyle w:val="ListParagraph"/>
        <w:numPr>
          <w:ilvl w:val="0"/>
          <w:numId w:val="1"/>
        </w:numPr>
      </w:pPr>
      <w:r w:rsidRPr="00676537">
        <w:rPr>
          <w:b/>
        </w:rPr>
        <w:t>13</w:t>
      </w:r>
      <w:r w:rsidRPr="00676537">
        <w:rPr>
          <w:b/>
          <w:vertAlign w:val="superscript"/>
        </w:rPr>
        <w:t>th</w:t>
      </w:r>
      <w:r w:rsidRPr="00676537">
        <w:rPr>
          <w:b/>
        </w:rPr>
        <w:t xml:space="preserve"> Amendment</w:t>
      </w:r>
      <w:r w:rsidR="00676537" w:rsidRPr="00676537">
        <w:rPr>
          <w:b/>
        </w:rPr>
        <w:t>:</w:t>
      </w:r>
      <w:r w:rsidR="00676537">
        <w:t xml:space="preserve"> 1865 </w:t>
      </w:r>
      <w:r w:rsidR="00676537" w:rsidRPr="00676537">
        <w:t>abolished slavery and involuntary servitude, except as punishment for a crime.</w:t>
      </w:r>
    </w:p>
    <w:p w:rsidR="00013368" w:rsidRDefault="00013368" w:rsidP="00021766">
      <w:pPr>
        <w:pStyle w:val="ListParagraph"/>
        <w:numPr>
          <w:ilvl w:val="0"/>
          <w:numId w:val="1"/>
        </w:numPr>
      </w:pPr>
      <w:r w:rsidRPr="00676537">
        <w:rPr>
          <w:b/>
        </w:rPr>
        <w:t>14</w:t>
      </w:r>
      <w:r w:rsidRPr="00676537">
        <w:rPr>
          <w:b/>
          <w:vertAlign w:val="superscript"/>
        </w:rPr>
        <w:t>th</w:t>
      </w:r>
      <w:r w:rsidRPr="00676537">
        <w:rPr>
          <w:b/>
        </w:rPr>
        <w:t xml:space="preserve"> Amendment</w:t>
      </w:r>
      <w:r w:rsidR="00676537" w:rsidRPr="00676537">
        <w:rPr>
          <w:b/>
        </w:rPr>
        <w:t>:</w:t>
      </w:r>
      <w:r w:rsidR="00676537">
        <w:t xml:space="preserve"> 1868 each citizen of the US should have equal protection under the law</w:t>
      </w:r>
    </w:p>
    <w:p w:rsidR="00013368" w:rsidRDefault="00013368" w:rsidP="00021766">
      <w:pPr>
        <w:pStyle w:val="ListParagraph"/>
        <w:numPr>
          <w:ilvl w:val="0"/>
          <w:numId w:val="1"/>
        </w:numPr>
      </w:pPr>
      <w:r w:rsidRPr="00676537">
        <w:rPr>
          <w:b/>
        </w:rPr>
        <w:t>15</w:t>
      </w:r>
      <w:r w:rsidRPr="00676537">
        <w:rPr>
          <w:b/>
          <w:vertAlign w:val="superscript"/>
        </w:rPr>
        <w:t>th</w:t>
      </w:r>
      <w:r w:rsidRPr="00676537">
        <w:rPr>
          <w:b/>
        </w:rPr>
        <w:t xml:space="preserve"> Amendment</w:t>
      </w:r>
      <w:r w:rsidR="00676537" w:rsidRPr="00676537">
        <w:rPr>
          <w:b/>
        </w:rPr>
        <w:t>:</w:t>
      </w:r>
      <w:r w:rsidR="00676537">
        <w:t xml:space="preserve"> 1870 </w:t>
      </w:r>
      <w:r w:rsidR="00676537" w:rsidRPr="00676537">
        <w:t>prohibits the federal and state governments from denying a citizen the right to vote based on that citizen's "race, color, or previous condition of servitude".</w:t>
      </w:r>
    </w:p>
    <w:p w:rsidR="00013368" w:rsidRDefault="00013368" w:rsidP="00021766">
      <w:pPr>
        <w:pStyle w:val="ListParagraph"/>
        <w:numPr>
          <w:ilvl w:val="0"/>
          <w:numId w:val="1"/>
        </w:numPr>
      </w:pPr>
      <w:r w:rsidRPr="00676537">
        <w:rPr>
          <w:b/>
        </w:rPr>
        <w:t>16</w:t>
      </w:r>
      <w:r w:rsidRPr="00676537">
        <w:rPr>
          <w:b/>
          <w:vertAlign w:val="superscript"/>
        </w:rPr>
        <w:t>th</w:t>
      </w:r>
      <w:r w:rsidRPr="00676537">
        <w:rPr>
          <w:b/>
        </w:rPr>
        <w:t xml:space="preserve"> Amendment</w:t>
      </w:r>
      <w:r w:rsidR="00676537" w:rsidRPr="00676537">
        <w:rPr>
          <w:b/>
        </w:rPr>
        <w:t>:</w:t>
      </w:r>
      <w:r w:rsidR="00676537">
        <w:t xml:space="preserve"> 1913 </w:t>
      </w:r>
      <w:r w:rsidR="00676537" w:rsidRPr="00676537">
        <w:t>gave Congress the power to pass an income tax</w:t>
      </w:r>
    </w:p>
    <w:p w:rsidR="00013368" w:rsidRDefault="00013368" w:rsidP="00021766">
      <w:pPr>
        <w:pStyle w:val="ListParagraph"/>
        <w:numPr>
          <w:ilvl w:val="0"/>
          <w:numId w:val="1"/>
        </w:numPr>
      </w:pPr>
      <w:r w:rsidRPr="00676537">
        <w:rPr>
          <w:b/>
        </w:rPr>
        <w:t>17</w:t>
      </w:r>
      <w:r w:rsidRPr="00676537">
        <w:rPr>
          <w:b/>
          <w:vertAlign w:val="superscript"/>
        </w:rPr>
        <w:t>th</w:t>
      </w:r>
      <w:r w:rsidRPr="00676537">
        <w:rPr>
          <w:b/>
        </w:rPr>
        <w:t xml:space="preserve"> Amendment</w:t>
      </w:r>
      <w:r w:rsidR="00676537" w:rsidRPr="00676537">
        <w:rPr>
          <w:b/>
        </w:rPr>
        <w:t>:</w:t>
      </w:r>
      <w:r w:rsidR="00676537">
        <w:t xml:space="preserve"> 1913 created </w:t>
      </w:r>
      <w:r w:rsidR="00676537" w:rsidRPr="00676537">
        <w:t>Direct election of senators</w:t>
      </w:r>
    </w:p>
    <w:p w:rsidR="00013368" w:rsidRDefault="00013368" w:rsidP="00021766">
      <w:pPr>
        <w:pStyle w:val="ListParagraph"/>
        <w:numPr>
          <w:ilvl w:val="0"/>
          <w:numId w:val="1"/>
        </w:numPr>
      </w:pPr>
      <w:r w:rsidRPr="00676537">
        <w:rPr>
          <w:b/>
        </w:rPr>
        <w:t>18</w:t>
      </w:r>
      <w:r w:rsidRPr="00676537">
        <w:rPr>
          <w:b/>
          <w:vertAlign w:val="superscript"/>
        </w:rPr>
        <w:t>th</w:t>
      </w:r>
      <w:r w:rsidRPr="00676537">
        <w:rPr>
          <w:b/>
        </w:rPr>
        <w:t xml:space="preserve"> Amendment</w:t>
      </w:r>
      <w:r w:rsidR="00676537" w:rsidRPr="00676537">
        <w:rPr>
          <w:b/>
        </w:rPr>
        <w:t>:</w:t>
      </w:r>
      <w:r w:rsidR="00676537">
        <w:t xml:space="preserve"> 1919 </w:t>
      </w:r>
      <w:r w:rsidR="00676537" w:rsidRPr="00676537">
        <w:t>Prohibited the manufacture, sale, and distribution of alcoholic beverages</w:t>
      </w:r>
    </w:p>
    <w:p w:rsidR="00013368" w:rsidRDefault="00013368" w:rsidP="00021766">
      <w:pPr>
        <w:pStyle w:val="ListParagraph"/>
        <w:numPr>
          <w:ilvl w:val="0"/>
          <w:numId w:val="1"/>
        </w:numPr>
      </w:pPr>
      <w:r w:rsidRPr="00BA1D24">
        <w:rPr>
          <w:b/>
        </w:rPr>
        <w:t>19</w:t>
      </w:r>
      <w:r w:rsidRPr="00BA1D24">
        <w:rPr>
          <w:b/>
          <w:vertAlign w:val="superscript"/>
        </w:rPr>
        <w:t>th</w:t>
      </w:r>
      <w:r w:rsidRPr="00BA1D24">
        <w:rPr>
          <w:b/>
        </w:rPr>
        <w:t xml:space="preserve"> Amendment</w:t>
      </w:r>
      <w:r w:rsidR="00676537" w:rsidRPr="00BA1D24">
        <w:rPr>
          <w:b/>
        </w:rPr>
        <w:t>:</w:t>
      </w:r>
      <w:r w:rsidR="00676537">
        <w:t xml:space="preserve"> 1920 Gave women the right to vote</w:t>
      </w:r>
    </w:p>
    <w:p w:rsidR="00013368" w:rsidRPr="00BA1D24" w:rsidRDefault="00013368" w:rsidP="00021766">
      <w:pPr>
        <w:pStyle w:val="ListParagraph"/>
        <w:numPr>
          <w:ilvl w:val="0"/>
          <w:numId w:val="1"/>
        </w:numPr>
        <w:rPr>
          <w:b/>
        </w:rPr>
      </w:pPr>
      <w:r w:rsidRPr="00BA1D24">
        <w:rPr>
          <w:b/>
        </w:rPr>
        <w:t>Temperance</w:t>
      </w:r>
      <w:r w:rsidR="00BA1D24">
        <w:rPr>
          <w:b/>
        </w:rPr>
        <w:t xml:space="preserve"> Movement:</w:t>
      </w:r>
      <w:r w:rsidR="00BA1D24" w:rsidRPr="00BA1D24">
        <w:t xml:space="preserve"> a social movement urging reduced or prohibited use of alcoholic beverages</w:t>
      </w:r>
    </w:p>
    <w:p w:rsidR="00013368" w:rsidRDefault="00676537" w:rsidP="00021766">
      <w:pPr>
        <w:pStyle w:val="ListParagraph"/>
        <w:numPr>
          <w:ilvl w:val="0"/>
          <w:numId w:val="1"/>
        </w:numPr>
      </w:pPr>
      <w:r w:rsidRPr="00BA1D24">
        <w:rPr>
          <w:b/>
        </w:rPr>
        <w:t>Initiative:</w:t>
      </w:r>
      <w:r>
        <w:t xml:space="preserve"> </w:t>
      </w:r>
      <w:r w:rsidRPr="00676537">
        <w:t>process that permits voters to put legislative measures directly on the ballot</w:t>
      </w:r>
    </w:p>
    <w:p w:rsidR="00013368" w:rsidRDefault="00676537" w:rsidP="00021766">
      <w:pPr>
        <w:pStyle w:val="ListParagraph"/>
        <w:numPr>
          <w:ilvl w:val="0"/>
          <w:numId w:val="1"/>
        </w:numPr>
      </w:pPr>
      <w:r w:rsidRPr="00BA1D24">
        <w:rPr>
          <w:b/>
        </w:rPr>
        <w:t>Recall:</w:t>
      </w:r>
      <w:r>
        <w:t xml:space="preserve"> </w:t>
      </w:r>
      <w:r w:rsidRPr="00676537">
        <w:t>gave citizens a chance to remove an elected official from office before the person's term ended</w:t>
      </w:r>
    </w:p>
    <w:p w:rsidR="00013368" w:rsidRDefault="00013368" w:rsidP="00021766">
      <w:pPr>
        <w:pStyle w:val="ListParagraph"/>
        <w:numPr>
          <w:ilvl w:val="0"/>
          <w:numId w:val="1"/>
        </w:numPr>
      </w:pPr>
      <w:r w:rsidRPr="00BA1D24">
        <w:rPr>
          <w:b/>
        </w:rPr>
        <w:t>Referendum</w:t>
      </w:r>
      <w:r w:rsidR="00676537" w:rsidRPr="00BA1D24">
        <w:rPr>
          <w:b/>
        </w:rPr>
        <w:t>:</w:t>
      </w:r>
      <w:r w:rsidR="00676537">
        <w:t xml:space="preserve"> </w:t>
      </w:r>
      <w:r w:rsidR="00676537" w:rsidRPr="00676537">
        <w:t>The practice of letting voters accept or reject measures proposed by the legislature</w:t>
      </w:r>
    </w:p>
    <w:p w:rsidR="00013368" w:rsidRDefault="00013368" w:rsidP="00021766">
      <w:pPr>
        <w:pStyle w:val="ListParagraph"/>
        <w:numPr>
          <w:ilvl w:val="0"/>
          <w:numId w:val="1"/>
        </w:numPr>
      </w:pPr>
      <w:r w:rsidRPr="00BA1D24">
        <w:rPr>
          <w:b/>
        </w:rPr>
        <w:t>Suffragist</w:t>
      </w:r>
      <w:r w:rsidR="00676537" w:rsidRPr="00BA1D24">
        <w:rPr>
          <w:b/>
        </w:rPr>
        <w:t>s:</w:t>
      </w:r>
      <w:r w:rsidR="00676537">
        <w:t xml:space="preserve"> </w:t>
      </w:r>
      <w:r w:rsidR="00676537" w:rsidRPr="00676537">
        <w:t>people who supported the right for women to vote</w:t>
      </w:r>
    </w:p>
    <w:p w:rsidR="00013368" w:rsidRPr="00BA1D24" w:rsidRDefault="00013368" w:rsidP="00021766">
      <w:pPr>
        <w:pStyle w:val="ListParagraph"/>
        <w:numPr>
          <w:ilvl w:val="0"/>
          <w:numId w:val="1"/>
        </w:numPr>
        <w:rPr>
          <w:b/>
        </w:rPr>
      </w:pPr>
      <w:r w:rsidRPr="00BA1D24">
        <w:rPr>
          <w:b/>
        </w:rPr>
        <w:t>Conservation</w:t>
      </w:r>
      <w:r w:rsidR="00BA1D24">
        <w:rPr>
          <w:b/>
        </w:rPr>
        <w:t xml:space="preserve"> Movement: </w:t>
      </w:r>
      <w:r w:rsidR="00BA1D24" w:rsidRPr="00BA1D24">
        <w:t>also known as nature conservation, is a political, environmental and a social movement that seeks to protect natural resources</w:t>
      </w:r>
    </w:p>
    <w:p w:rsidR="00013368" w:rsidRDefault="00013368" w:rsidP="00021766">
      <w:pPr>
        <w:pStyle w:val="ListParagraph"/>
        <w:numPr>
          <w:ilvl w:val="0"/>
          <w:numId w:val="1"/>
        </w:numPr>
      </w:pPr>
      <w:r w:rsidRPr="00BA1D24">
        <w:rPr>
          <w:b/>
        </w:rPr>
        <w:t>Prohibition</w:t>
      </w:r>
      <w:r w:rsidR="00676537" w:rsidRPr="00BA1D24">
        <w:rPr>
          <w:b/>
        </w:rPr>
        <w:t>:</w:t>
      </w:r>
      <w:r w:rsidR="00676537" w:rsidRPr="00676537">
        <w:rPr>
          <w:rFonts w:ascii="Georgia" w:hAnsi="Georgia"/>
          <w:color w:val="444444"/>
          <w:sz w:val="25"/>
          <w:szCs w:val="25"/>
          <w:shd w:val="clear" w:color="auto" w:fill="FFFFFF"/>
        </w:rPr>
        <w:t xml:space="preserve"> </w:t>
      </w:r>
      <w:r w:rsidR="00676537" w:rsidRPr="00676537">
        <w:t>the banning of sale, transport, and making of liquor</w:t>
      </w:r>
    </w:p>
    <w:p w:rsidR="00013368" w:rsidRDefault="00013368" w:rsidP="00021766">
      <w:pPr>
        <w:pStyle w:val="ListParagraph"/>
        <w:numPr>
          <w:ilvl w:val="0"/>
          <w:numId w:val="1"/>
        </w:numPr>
      </w:pPr>
      <w:r w:rsidRPr="00BA1D24">
        <w:rPr>
          <w:b/>
        </w:rPr>
        <w:t>Pure Food and Drug Act</w:t>
      </w:r>
      <w:r w:rsidR="00676537" w:rsidRPr="00BA1D24">
        <w:rPr>
          <w:b/>
        </w:rPr>
        <w:t>:</w:t>
      </w:r>
      <w:r w:rsidR="00676537">
        <w:t xml:space="preserve"> </w:t>
      </w:r>
      <w:r w:rsidR="00676537" w:rsidRPr="00676537">
        <w:t>the act that prohibited the manufacture, sale, or shipment of impure of falsely labeled food and drugs</w:t>
      </w:r>
      <w:r w:rsidR="00676537">
        <w:t>, passed in 1906</w:t>
      </w:r>
    </w:p>
    <w:p w:rsidR="00013368" w:rsidRDefault="00013368" w:rsidP="00021766">
      <w:pPr>
        <w:pStyle w:val="ListParagraph"/>
        <w:numPr>
          <w:ilvl w:val="0"/>
          <w:numId w:val="1"/>
        </w:numPr>
      </w:pPr>
      <w:r w:rsidRPr="00BA1D24">
        <w:rPr>
          <w:b/>
        </w:rPr>
        <w:t>Settlement House</w:t>
      </w:r>
      <w:r w:rsidR="00676537" w:rsidRPr="00BA1D24">
        <w:rPr>
          <w:b/>
        </w:rPr>
        <w:t>:</w:t>
      </w:r>
      <w:r w:rsidR="00676537">
        <w:t xml:space="preserve"> </w:t>
      </w:r>
      <w:r w:rsidR="00676537" w:rsidRPr="00676537">
        <w:t>a community center that provides services</w:t>
      </w:r>
    </w:p>
    <w:p w:rsidR="00013368" w:rsidRPr="00BA1D24" w:rsidRDefault="00013368" w:rsidP="00021766">
      <w:pPr>
        <w:pStyle w:val="ListParagraph"/>
        <w:numPr>
          <w:ilvl w:val="0"/>
          <w:numId w:val="1"/>
        </w:numPr>
        <w:rPr>
          <w:b/>
        </w:rPr>
      </w:pPr>
      <w:r w:rsidRPr="00BA1D24">
        <w:rPr>
          <w:b/>
        </w:rPr>
        <w:t>NAACP</w:t>
      </w:r>
      <w:r w:rsidR="00BA1D24">
        <w:rPr>
          <w:b/>
        </w:rPr>
        <w:t xml:space="preserve">: </w:t>
      </w:r>
      <w:r w:rsidR="00BA1D24" w:rsidRPr="00BA1D24">
        <w:t>National Association for the Advancement of Colored People (NAACP) is an African-American civil rights organization in the United States, formed in 1909</w:t>
      </w:r>
    </w:p>
    <w:p w:rsidR="00013368" w:rsidRPr="00BA1D24" w:rsidRDefault="00013368" w:rsidP="00021766">
      <w:pPr>
        <w:pStyle w:val="ListParagraph"/>
        <w:numPr>
          <w:ilvl w:val="0"/>
          <w:numId w:val="1"/>
        </w:numPr>
        <w:rPr>
          <w:b/>
        </w:rPr>
      </w:pPr>
      <w:r w:rsidRPr="00BA1D24">
        <w:rPr>
          <w:b/>
        </w:rPr>
        <w:t>Jazz</w:t>
      </w:r>
      <w:r w:rsidR="00BA1D24">
        <w:rPr>
          <w:b/>
        </w:rPr>
        <w:t xml:space="preserve"> Music: </w:t>
      </w:r>
      <w:r w:rsidR="00BA1D24" w:rsidRPr="00BA1D24">
        <w:t>a music genre that originated at the beginning of the 20th century, arguably earlier, within the African-American communities of the Southern United States</w:t>
      </w:r>
    </w:p>
    <w:p w:rsidR="00FE7E64" w:rsidRPr="00BA1D24" w:rsidRDefault="00FE7E64" w:rsidP="00021766">
      <w:pPr>
        <w:pStyle w:val="ListParagraph"/>
        <w:numPr>
          <w:ilvl w:val="0"/>
          <w:numId w:val="1"/>
        </w:numPr>
        <w:rPr>
          <w:b/>
        </w:rPr>
      </w:pPr>
      <w:r w:rsidRPr="00BA1D24">
        <w:rPr>
          <w:b/>
        </w:rPr>
        <w:t>Jim Crow laws</w:t>
      </w:r>
      <w:r w:rsidR="00BA1D24">
        <w:rPr>
          <w:b/>
        </w:rPr>
        <w:t xml:space="preserve">: </w:t>
      </w:r>
      <w:r w:rsidR="00BA1D24" w:rsidRPr="00BA1D24">
        <w:t>racial segregation laws enacted between 1876 and 1965 in the United States at the state and local level.</w:t>
      </w:r>
    </w:p>
    <w:p w:rsidR="00013368" w:rsidRPr="00BA1D24" w:rsidRDefault="00013368" w:rsidP="00021766">
      <w:pPr>
        <w:pStyle w:val="ListParagraph"/>
        <w:numPr>
          <w:ilvl w:val="0"/>
          <w:numId w:val="1"/>
        </w:numPr>
        <w:rPr>
          <w:b/>
        </w:rPr>
      </w:pPr>
      <w:r w:rsidRPr="00BA1D24">
        <w:rPr>
          <w:b/>
        </w:rPr>
        <w:t>Flapper</w:t>
      </w:r>
      <w:r w:rsidR="00BA1D24">
        <w:rPr>
          <w:b/>
        </w:rPr>
        <w:t xml:space="preserve">: </w:t>
      </w:r>
      <w:r w:rsidR="00BA1D24" w:rsidRPr="00BA1D24">
        <w:t>a "new breed" of young Western women in the 1920s who wore short skirts, bobbed their hair, listened to jazz, and flaunted their disdain for what was then considered acceptable behavior</w:t>
      </w:r>
    </w:p>
    <w:p w:rsidR="00013368" w:rsidRPr="00BA1D24" w:rsidRDefault="00013368" w:rsidP="00021766">
      <w:pPr>
        <w:pStyle w:val="ListParagraph"/>
        <w:numPr>
          <w:ilvl w:val="0"/>
          <w:numId w:val="1"/>
        </w:numPr>
        <w:rPr>
          <w:b/>
        </w:rPr>
      </w:pPr>
      <w:r w:rsidRPr="00BA1D24">
        <w:rPr>
          <w:b/>
        </w:rPr>
        <w:t>Bob</w:t>
      </w:r>
      <w:r w:rsidR="00BA1D24">
        <w:rPr>
          <w:b/>
        </w:rPr>
        <w:t xml:space="preserve"> Haircut: </w:t>
      </w:r>
      <w:r w:rsidR="00BA1D24" w:rsidRPr="00BA1D24">
        <w:t>a short haircut for women (and occasionally men) in which the hair is typically cut straight around the head at about the level of the jaw-level, often with a fringe (or "bangs") at the front.</w:t>
      </w:r>
    </w:p>
    <w:p w:rsidR="00013368" w:rsidRPr="00BA1D24" w:rsidRDefault="00BA1D24" w:rsidP="00021766">
      <w:pPr>
        <w:pStyle w:val="ListParagraph"/>
        <w:numPr>
          <w:ilvl w:val="0"/>
          <w:numId w:val="1"/>
        </w:numPr>
      </w:pPr>
      <w:r>
        <w:rPr>
          <w:b/>
        </w:rPr>
        <w:t xml:space="preserve">Recession: </w:t>
      </w:r>
      <w:r w:rsidRPr="00BA1D24">
        <w:t>a period of economic decline and distress lasting about 6 months</w:t>
      </w:r>
    </w:p>
    <w:p w:rsidR="00013368" w:rsidRPr="00BA1D24" w:rsidRDefault="00013368" w:rsidP="00021766">
      <w:pPr>
        <w:pStyle w:val="ListParagraph"/>
        <w:numPr>
          <w:ilvl w:val="0"/>
          <w:numId w:val="1"/>
        </w:numPr>
        <w:rPr>
          <w:b/>
        </w:rPr>
      </w:pPr>
      <w:r w:rsidRPr="00BA1D24">
        <w:rPr>
          <w:b/>
        </w:rPr>
        <w:t>Depression</w:t>
      </w:r>
      <w:r w:rsidR="00BA1D24">
        <w:rPr>
          <w:b/>
        </w:rPr>
        <w:t xml:space="preserve">: </w:t>
      </w:r>
      <w:r w:rsidR="00BA1D24" w:rsidRPr="00BA1D24">
        <w:t>a serious breakdown in the economy with high unemployment and bank failures</w:t>
      </w:r>
    </w:p>
    <w:p w:rsidR="00FE7E64" w:rsidRPr="00BA1D24" w:rsidRDefault="00FE7E64" w:rsidP="00021766">
      <w:pPr>
        <w:pStyle w:val="ListParagraph"/>
        <w:numPr>
          <w:ilvl w:val="0"/>
          <w:numId w:val="1"/>
        </w:numPr>
        <w:rPr>
          <w:b/>
        </w:rPr>
      </w:pPr>
      <w:r w:rsidRPr="00BA1D24">
        <w:rPr>
          <w:b/>
        </w:rPr>
        <w:t>Dust Bowl</w:t>
      </w:r>
      <w:r w:rsidR="00BA1D24">
        <w:rPr>
          <w:b/>
        </w:rPr>
        <w:t xml:space="preserve">: </w:t>
      </w:r>
      <w:r w:rsidR="00BA1D24" w:rsidRPr="00BA1D24">
        <w:t>a period of severe dust storms that greatly damaged the ecology and agriculture of the US and Canadian Great Plains during the 1930s</w:t>
      </w:r>
    </w:p>
    <w:p w:rsidR="00013368" w:rsidRPr="00BA1D24" w:rsidRDefault="00013368" w:rsidP="00021766">
      <w:pPr>
        <w:pStyle w:val="ListParagraph"/>
        <w:numPr>
          <w:ilvl w:val="0"/>
          <w:numId w:val="1"/>
        </w:numPr>
        <w:rPr>
          <w:b/>
        </w:rPr>
      </w:pPr>
      <w:r w:rsidRPr="00BA1D24">
        <w:rPr>
          <w:b/>
        </w:rPr>
        <w:t>Stock Market</w:t>
      </w:r>
      <w:r w:rsidR="00BA1D24" w:rsidRPr="00BA1D24">
        <w:t xml:space="preserve">: the </w:t>
      </w:r>
      <w:r w:rsidR="00BA1D24">
        <w:t>total</w:t>
      </w:r>
      <w:r w:rsidR="00BA1D24" w:rsidRPr="00BA1D24">
        <w:t xml:space="preserve"> buyers and sellers </w:t>
      </w:r>
      <w:r w:rsidR="00704EA2">
        <w:t>of stocks (shares), t</w:t>
      </w:r>
      <w:r w:rsidR="00704EA2" w:rsidRPr="00704EA2">
        <w:t>he stocks are listed and traded on stock exchanges</w:t>
      </w:r>
    </w:p>
    <w:p w:rsidR="00013368" w:rsidRPr="00BA1D24" w:rsidRDefault="00013368" w:rsidP="00021766">
      <w:pPr>
        <w:pStyle w:val="ListParagraph"/>
        <w:numPr>
          <w:ilvl w:val="0"/>
          <w:numId w:val="1"/>
        </w:numPr>
        <w:rPr>
          <w:b/>
        </w:rPr>
      </w:pPr>
      <w:r w:rsidRPr="00BA1D24">
        <w:rPr>
          <w:b/>
        </w:rPr>
        <w:t>Inflation</w:t>
      </w:r>
      <w:r w:rsidR="00704EA2">
        <w:rPr>
          <w:b/>
        </w:rPr>
        <w:t xml:space="preserve">: </w:t>
      </w:r>
      <w:r w:rsidR="00704EA2" w:rsidRPr="00704EA2">
        <w:t>persistent increase in the general price level of goods and services in an economy over a period of time.</w:t>
      </w:r>
    </w:p>
    <w:p w:rsidR="00013368" w:rsidRPr="00BA1D24" w:rsidRDefault="00021766" w:rsidP="00021766">
      <w:pPr>
        <w:pStyle w:val="ListParagraph"/>
        <w:numPr>
          <w:ilvl w:val="0"/>
          <w:numId w:val="1"/>
        </w:numPr>
        <w:rPr>
          <w:b/>
        </w:rPr>
      </w:pPr>
      <w:r w:rsidRPr="00BA1D24">
        <w:rPr>
          <w:b/>
        </w:rPr>
        <w:t>Franklin Delano Roosevelt</w:t>
      </w:r>
      <w:r w:rsidR="00704EA2">
        <w:rPr>
          <w:b/>
        </w:rPr>
        <w:t xml:space="preserve">: </w:t>
      </w:r>
      <w:r w:rsidR="000737A5" w:rsidRPr="000737A5">
        <w:t>the 32nd President of the United States (1933–1945). He served for 12 years and four terms, known for his New Deal programs to fix the Great Depression and his leadership in WWII.</w:t>
      </w:r>
    </w:p>
    <w:p w:rsidR="00021766" w:rsidRPr="00BA1D24" w:rsidRDefault="00021766" w:rsidP="00021766">
      <w:pPr>
        <w:pStyle w:val="ListParagraph"/>
        <w:numPr>
          <w:ilvl w:val="0"/>
          <w:numId w:val="1"/>
        </w:numPr>
        <w:rPr>
          <w:b/>
        </w:rPr>
      </w:pPr>
      <w:r w:rsidRPr="00BA1D24">
        <w:rPr>
          <w:b/>
        </w:rPr>
        <w:t>The New Deal</w:t>
      </w:r>
      <w:r w:rsidR="00B3053D">
        <w:rPr>
          <w:b/>
        </w:rPr>
        <w:t xml:space="preserve">: </w:t>
      </w:r>
      <w:r w:rsidR="00B3053D" w:rsidRPr="00B3053D">
        <w:t xml:space="preserve">a series of domestic programs enacted in the United States between 1933 and 1938 to fix the </w:t>
      </w:r>
      <w:r w:rsidR="00B3053D" w:rsidRPr="00B3053D">
        <w:br/>
        <w:t>Great Depression</w:t>
      </w:r>
    </w:p>
    <w:p w:rsidR="00021766" w:rsidRPr="00D62BC0" w:rsidRDefault="00021766" w:rsidP="00021766">
      <w:pPr>
        <w:pStyle w:val="ListParagraph"/>
        <w:numPr>
          <w:ilvl w:val="0"/>
          <w:numId w:val="1"/>
        </w:numPr>
        <w:rPr>
          <w:b/>
        </w:rPr>
      </w:pPr>
      <w:r w:rsidRPr="00BA1D24">
        <w:rPr>
          <w:b/>
        </w:rPr>
        <w:t>Warren Harding</w:t>
      </w:r>
      <w:r w:rsidR="000737A5">
        <w:rPr>
          <w:b/>
        </w:rPr>
        <w:t xml:space="preserve">: </w:t>
      </w:r>
      <w:r w:rsidR="000737A5" w:rsidRPr="000737A5">
        <w:t>the 29th President of the United States (1921–1923), who is known for his laissez-faire attitude and support of big business</w:t>
      </w:r>
    </w:p>
    <w:p w:rsidR="00D62BC0" w:rsidRPr="00D62BC0" w:rsidRDefault="00D62BC0" w:rsidP="00D62BC0">
      <w:pPr>
        <w:rPr>
          <w:b/>
        </w:rPr>
      </w:pPr>
    </w:p>
    <w:p w:rsidR="00021766" w:rsidRPr="00BA1D24" w:rsidRDefault="00021766" w:rsidP="00021766">
      <w:pPr>
        <w:pStyle w:val="ListParagraph"/>
        <w:numPr>
          <w:ilvl w:val="0"/>
          <w:numId w:val="1"/>
        </w:numPr>
        <w:rPr>
          <w:b/>
        </w:rPr>
      </w:pPr>
      <w:r w:rsidRPr="00BA1D24">
        <w:rPr>
          <w:b/>
        </w:rPr>
        <w:lastRenderedPageBreak/>
        <w:t>Calvin Coolidge</w:t>
      </w:r>
      <w:r w:rsidR="000737A5">
        <w:rPr>
          <w:b/>
        </w:rPr>
        <w:t xml:space="preserve">: </w:t>
      </w:r>
      <w:r w:rsidR="000737A5" w:rsidRPr="000737A5">
        <w:t>the 30th President of the United States (1923–1929), known for continuing Harding’s policy of supporting big business and creating the Dawes Plan</w:t>
      </w:r>
    </w:p>
    <w:p w:rsidR="00021766" w:rsidRPr="00BA1D24" w:rsidRDefault="00021766" w:rsidP="00021766">
      <w:pPr>
        <w:pStyle w:val="ListParagraph"/>
        <w:numPr>
          <w:ilvl w:val="0"/>
          <w:numId w:val="1"/>
        </w:numPr>
        <w:rPr>
          <w:b/>
        </w:rPr>
      </w:pPr>
      <w:r w:rsidRPr="00BA1D24">
        <w:rPr>
          <w:b/>
        </w:rPr>
        <w:t>Herbert Hoover</w:t>
      </w:r>
      <w:r w:rsidR="000737A5">
        <w:rPr>
          <w:b/>
        </w:rPr>
        <w:t xml:space="preserve">: </w:t>
      </w:r>
      <w:r w:rsidR="000737A5" w:rsidRPr="000737A5">
        <w:t>the 31st President of the United States (1929–1933), known for at first not interfering in the economy to fix the Great Depression, and then changing his mind and using several ineffective measures including Trickle Down Economics and the Hawley-Smoot Tariff.</w:t>
      </w:r>
    </w:p>
    <w:p w:rsidR="00021766" w:rsidRPr="00B3053D" w:rsidRDefault="00021766" w:rsidP="00021766">
      <w:pPr>
        <w:pStyle w:val="ListParagraph"/>
        <w:numPr>
          <w:ilvl w:val="0"/>
          <w:numId w:val="1"/>
        </w:numPr>
      </w:pPr>
      <w:r w:rsidRPr="00BA1D24">
        <w:rPr>
          <w:b/>
        </w:rPr>
        <w:t>Dawes Plan</w:t>
      </w:r>
      <w:r w:rsidR="00B3053D">
        <w:rPr>
          <w:b/>
        </w:rPr>
        <w:t xml:space="preserve">: </w:t>
      </w:r>
      <w:r w:rsidR="00B3053D" w:rsidRPr="00B3053D">
        <w:t>an attempt following World War I in 1924 for the Triple Entente to collect war reparations debt  from Germany. The plan had US banks loaning money to Germany to be able to pay the reparations.</w:t>
      </w:r>
    </w:p>
    <w:p w:rsidR="00021766" w:rsidRPr="00BA1D24" w:rsidRDefault="00021766" w:rsidP="00021766">
      <w:pPr>
        <w:pStyle w:val="ListParagraph"/>
        <w:numPr>
          <w:ilvl w:val="0"/>
          <w:numId w:val="1"/>
        </w:numPr>
        <w:rPr>
          <w:b/>
        </w:rPr>
      </w:pPr>
      <w:r w:rsidRPr="00BA1D24">
        <w:rPr>
          <w:b/>
        </w:rPr>
        <w:t>Trickle-Down Economics</w:t>
      </w:r>
      <w:r w:rsidR="00B3053D">
        <w:rPr>
          <w:b/>
        </w:rPr>
        <w:t xml:space="preserve">: </w:t>
      </w:r>
      <w:r w:rsidR="00B3053D" w:rsidRPr="00B3053D">
        <w:t>the idea that tax breaks or other economic benefits provided to businesses and upper income levels will benefit poorer members of society by improving the economy as a whole</w:t>
      </w:r>
    </w:p>
    <w:p w:rsidR="00021766" w:rsidRPr="00704EA2" w:rsidRDefault="00021766" w:rsidP="00021766">
      <w:pPr>
        <w:pStyle w:val="ListParagraph"/>
        <w:numPr>
          <w:ilvl w:val="0"/>
          <w:numId w:val="1"/>
        </w:numPr>
        <w:rPr>
          <w:b/>
        </w:rPr>
      </w:pPr>
      <w:r w:rsidRPr="00704EA2">
        <w:rPr>
          <w:b/>
        </w:rPr>
        <w:t>Hawley-Smoot Tariff</w:t>
      </w:r>
      <w:r w:rsidR="00B3053D">
        <w:rPr>
          <w:b/>
        </w:rPr>
        <w:t xml:space="preserve">: </w:t>
      </w:r>
      <w:r w:rsidR="00B3053D" w:rsidRPr="00B3053D">
        <w:t>a 1930 protective tariff meant</w:t>
      </w:r>
      <w:r w:rsidR="00B3053D">
        <w:t xml:space="preserve"> to support American production</w:t>
      </w:r>
      <w:r w:rsidR="00B3053D" w:rsidRPr="00B3053D">
        <w:t xml:space="preserve"> that backfired because Europe retaliated with tariffs </w:t>
      </w:r>
      <w:r w:rsidR="00B3053D">
        <w:t>of their own. This tariff basically</w:t>
      </w:r>
      <w:r w:rsidR="00B3053D" w:rsidRPr="00B3053D">
        <w:t xml:space="preserve"> destroyed international trade</w:t>
      </w:r>
      <w:r w:rsidR="00B3053D">
        <w:t xml:space="preserve"> at this time.</w:t>
      </w:r>
    </w:p>
    <w:p w:rsidR="00021766" w:rsidRPr="00704EA2" w:rsidRDefault="00021766" w:rsidP="00021766">
      <w:pPr>
        <w:pStyle w:val="ListParagraph"/>
        <w:numPr>
          <w:ilvl w:val="0"/>
          <w:numId w:val="1"/>
        </w:numPr>
        <w:rPr>
          <w:b/>
        </w:rPr>
      </w:pPr>
      <w:r w:rsidRPr="00704EA2">
        <w:rPr>
          <w:b/>
        </w:rPr>
        <w:t>Social Security Act</w:t>
      </w:r>
      <w:r w:rsidR="00B3053D">
        <w:rPr>
          <w:b/>
        </w:rPr>
        <w:t xml:space="preserve">: </w:t>
      </w:r>
      <w:r w:rsidR="00B3053D" w:rsidRPr="00B3053D">
        <w:t>a 1935 a social welfare legislative act which created the Social Security system in the United States.</w:t>
      </w:r>
    </w:p>
    <w:p w:rsidR="00021766" w:rsidRPr="00704EA2" w:rsidRDefault="00021766" w:rsidP="00021766">
      <w:pPr>
        <w:pStyle w:val="ListParagraph"/>
        <w:numPr>
          <w:ilvl w:val="0"/>
          <w:numId w:val="1"/>
        </w:numPr>
        <w:rPr>
          <w:b/>
        </w:rPr>
      </w:pPr>
      <w:r w:rsidRPr="00704EA2">
        <w:rPr>
          <w:b/>
        </w:rPr>
        <w:t>Civilian Conservation Corps</w:t>
      </w:r>
      <w:r w:rsidR="00B3053D">
        <w:rPr>
          <w:b/>
        </w:rPr>
        <w:t>:</w:t>
      </w:r>
      <w:r w:rsidR="00B3053D" w:rsidRPr="00B3053D">
        <w:t xml:space="preserve"> a public work relief program that operated from 1933 to 1942 in the United States for unemployed, unmarried men from relief families, ages 18–25 as part of Roosevelt's New Deal</w:t>
      </w:r>
    </w:p>
    <w:p w:rsidR="00021766" w:rsidRPr="00704EA2" w:rsidRDefault="00021766" w:rsidP="00021766">
      <w:pPr>
        <w:pStyle w:val="ListParagraph"/>
        <w:numPr>
          <w:ilvl w:val="0"/>
          <w:numId w:val="1"/>
        </w:numPr>
        <w:rPr>
          <w:b/>
        </w:rPr>
      </w:pPr>
      <w:r w:rsidRPr="00704EA2">
        <w:rPr>
          <w:b/>
        </w:rPr>
        <w:t>National Recovery Administration</w:t>
      </w:r>
      <w:r w:rsidR="00B3053D">
        <w:rPr>
          <w:b/>
        </w:rPr>
        <w:t>:</w:t>
      </w:r>
      <w:r w:rsidR="00B3053D" w:rsidRPr="00B3053D">
        <w:rPr>
          <w:b/>
        </w:rPr>
        <w:t xml:space="preserve"> </w:t>
      </w:r>
      <w:r w:rsidR="00B3053D" w:rsidRPr="00B3053D">
        <w:t>the primary New Deal agency established by U.S. president Franklin D. Roosevelt (FDR) in 1933. The goal was to eliminate "cut-throat competition" by bringing industry, labor and government together to create codes of "fair practices" and set prices</w:t>
      </w:r>
    </w:p>
    <w:p w:rsidR="00021766" w:rsidRPr="00704EA2" w:rsidRDefault="00021766" w:rsidP="00021766">
      <w:pPr>
        <w:pStyle w:val="ListParagraph"/>
        <w:numPr>
          <w:ilvl w:val="0"/>
          <w:numId w:val="1"/>
        </w:numPr>
        <w:rPr>
          <w:b/>
        </w:rPr>
      </w:pPr>
      <w:r w:rsidRPr="00704EA2">
        <w:rPr>
          <w:b/>
        </w:rPr>
        <w:t>Public Works Administration</w:t>
      </w:r>
      <w:r w:rsidR="000737A5">
        <w:rPr>
          <w:b/>
        </w:rPr>
        <w:t xml:space="preserve">: </w:t>
      </w:r>
      <w:r w:rsidR="000737A5" w:rsidRPr="000737A5">
        <w:t>part of the New Deal of 1933, was a large-scale public works construction agency that</w:t>
      </w:r>
      <w:r w:rsidR="000737A5">
        <w:t xml:space="preserve"> created jobs to build </w:t>
      </w:r>
      <w:r w:rsidR="000737A5" w:rsidRPr="000737A5">
        <w:t>roads, bridges, power plants, government buildings, etc.</w:t>
      </w:r>
    </w:p>
    <w:p w:rsidR="00013368" w:rsidRDefault="00013368"/>
    <w:sectPr w:rsidR="00013368" w:rsidSect="00BA1D2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2B87"/>
    <w:multiLevelType w:val="hybridMultilevel"/>
    <w:tmpl w:val="F4EC973C"/>
    <w:lvl w:ilvl="0" w:tplc="5E00C224">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3368"/>
    <w:rsid w:val="00013368"/>
    <w:rsid w:val="00021766"/>
    <w:rsid w:val="000737A5"/>
    <w:rsid w:val="0036046F"/>
    <w:rsid w:val="00676537"/>
    <w:rsid w:val="00704EA2"/>
    <w:rsid w:val="007B5D7E"/>
    <w:rsid w:val="00A06859"/>
    <w:rsid w:val="00B3053D"/>
    <w:rsid w:val="00B53087"/>
    <w:rsid w:val="00BA1D24"/>
    <w:rsid w:val="00D62BC0"/>
    <w:rsid w:val="00DC66ED"/>
    <w:rsid w:val="00FE7E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0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7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American School of Kosova</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nataliek</dc:creator>
  <cp:keywords/>
  <dc:description/>
  <cp:lastModifiedBy>nataliek</cp:lastModifiedBy>
  <cp:revision>4</cp:revision>
  <dcterms:created xsi:type="dcterms:W3CDTF">2014-02-10T13:26:00Z</dcterms:created>
  <dcterms:modified xsi:type="dcterms:W3CDTF">2014-02-11T09:09:00Z</dcterms:modified>
</cp:coreProperties>
</file>