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EC" w:rsidRPr="00662405" w:rsidRDefault="00646BEC" w:rsidP="00646BEC">
      <w:pPr>
        <w:ind w:left="5760" w:firstLine="720"/>
        <w:jc w:val="right"/>
        <w:rPr>
          <w:rFonts w:asciiTheme="majorHAnsi" w:hAnsiTheme="majorHAnsi"/>
          <w:b/>
          <w:sz w:val="28"/>
          <w:szCs w:val="28"/>
          <w:u w:val="single"/>
        </w:rPr>
      </w:pPr>
      <w:r w:rsidRPr="00E26133"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-476250</wp:posOffset>
            </wp:positionV>
            <wp:extent cx="2552700" cy="1581150"/>
            <wp:effectExtent l="19050" t="0" r="0" b="0"/>
            <wp:wrapNone/>
            <wp:docPr id="2" name="Picture 0" descr="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36"/>
          <w:szCs w:val="36"/>
          <w:u w:val="single"/>
        </w:rPr>
        <w:t>Comparative Government</w:t>
      </w:r>
      <w:r w:rsidRPr="00ED7C07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</w:rPr>
        <w:br/>
        <w:t>Miss</w:t>
      </w:r>
      <w:r w:rsidRPr="00E269B8">
        <w:rPr>
          <w:rFonts w:asciiTheme="majorHAnsi" w:hAnsiTheme="majorHAnsi"/>
          <w:b/>
        </w:rPr>
        <w:t xml:space="preserve"> Natalie </w:t>
      </w:r>
      <w:proofErr w:type="spellStart"/>
      <w:r w:rsidRPr="00E269B8">
        <w:rPr>
          <w:rFonts w:asciiTheme="majorHAnsi" w:hAnsiTheme="majorHAnsi"/>
          <w:b/>
        </w:rPr>
        <w:t>Kainz</w:t>
      </w:r>
      <w:proofErr w:type="spellEnd"/>
      <w:r>
        <w:rPr>
          <w:rFonts w:asciiTheme="majorHAnsi" w:hAnsiTheme="majorHAnsi"/>
          <w:b/>
        </w:rPr>
        <w:t>, Room R8</w:t>
      </w:r>
      <w:r>
        <w:rPr>
          <w:rFonts w:asciiTheme="majorHAnsi" w:hAnsiTheme="majorHAnsi"/>
          <w:b/>
        </w:rPr>
        <w:br/>
        <w:t>nataliek@askosova.org</w:t>
      </w:r>
    </w:p>
    <w:p w:rsidR="00646BEC" w:rsidRPr="003E084C" w:rsidRDefault="00646BEC" w:rsidP="00646BEC">
      <w:pPr>
        <w:rPr>
          <w:rFonts w:asciiTheme="majorHAnsi" w:hAnsiTheme="majorHAnsi"/>
          <w:b/>
          <w:sz w:val="28"/>
          <w:szCs w:val="28"/>
          <w:u w:val="single"/>
        </w:rPr>
      </w:pPr>
      <w:r w:rsidRPr="00662405">
        <w:rPr>
          <w:rFonts w:asciiTheme="majorHAnsi" w:hAnsiTheme="majorHAnsi"/>
          <w:b/>
          <w:sz w:val="28"/>
          <w:szCs w:val="28"/>
          <w:u w:val="single"/>
        </w:rPr>
        <w:t>Class Content</w:t>
      </w:r>
    </w:p>
    <w:p w:rsidR="00646BEC" w:rsidRPr="00646BEC" w:rsidRDefault="00646BEC" w:rsidP="00646BEC">
      <w:pPr>
        <w:rPr>
          <w:rFonts w:asciiTheme="majorHAnsi" w:hAnsiTheme="majorHAnsi"/>
        </w:rPr>
      </w:pPr>
      <w:r w:rsidRPr="00646BEC">
        <w:rPr>
          <w:rFonts w:asciiTheme="majorHAnsi" w:hAnsiTheme="majorHAnsi"/>
        </w:rPr>
        <w:t>Welcome to our Comparative Government course for the 2013-2014 school year at ASK! This senior course is designed to help you</w:t>
      </w:r>
      <w:r>
        <w:rPr>
          <w:rFonts w:asciiTheme="majorHAnsi" w:hAnsiTheme="majorHAnsi"/>
        </w:rPr>
        <w:t>r son or daughter</w:t>
      </w:r>
      <w:r w:rsidRPr="00646BEC">
        <w:rPr>
          <w:rFonts w:asciiTheme="majorHAnsi" w:hAnsiTheme="majorHAnsi"/>
        </w:rPr>
        <w:t xml:space="preserve"> understand the history of political thought, development of gover</w:t>
      </w:r>
      <w:r>
        <w:rPr>
          <w:rFonts w:asciiTheme="majorHAnsi" w:hAnsiTheme="majorHAnsi"/>
        </w:rPr>
        <w:t>nment systems, and encourage him/her</w:t>
      </w:r>
      <w:r w:rsidRPr="00646BEC">
        <w:rPr>
          <w:rFonts w:asciiTheme="majorHAnsi" w:hAnsiTheme="majorHAnsi"/>
        </w:rPr>
        <w:t xml:space="preserve"> to</w:t>
      </w:r>
      <w:r>
        <w:rPr>
          <w:rFonts w:asciiTheme="majorHAnsi" w:hAnsiTheme="majorHAnsi"/>
        </w:rPr>
        <w:t xml:space="preserve"> become an active member of their</w:t>
      </w:r>
      <w:r w:rsidRPr="00646BEC">
        <w:rPr>
          <w:rFonts w:asciiTheme="majorHAnsi" w:hAnsiTheme="majorHAnsi"/>
        </w:rPr>
        <w:t xml:space="preserve"> own government system. The following is an overview of the units we will cover each semester.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646BEC">
        <w:rPr>
          <w:rFonts w:asciiTheme="majorHAnsi" w:hAnsiTheme="majorHAnsi"/>
          <w:b/>
        </w:rPr>
        <w:t>1</w:t>
      </w:r>
      <w:r w:rsidRPr="00646BEC">
        <w:rPr>
          <w:rFonts w:asciiTheme="majorHAnsi" w:hAnsiTheme="majorHAnsi"/>
          <w:b/>
          <w:vertAlign w:val="superscript"/>
        </w:rPr>
        <w:t>st</w:t>
      </w:r>
      <w:r w:rsidRPr="00646BEC">
        <w:rPr>
          <w:rFonts w:asciiTheme="majorHAnsi" w:hAnsiTheme="majorHAnsi"/>
          <w:b/>
        </w:rPr>
        <w:t xml:space="preserve"> Semester</w:t>
      </w:r>
      <w:r w:rsidRPr="00646BEC">
        <w:rPr>
          <w:rFonts w:asciiTheme="majorHAnsi" w:hAnsiTheme="majorHAnsi"/>
          <w:b/>
        </w:rPr>
        <w:br/>
      </w:r>
      <w:r w:rsidRPr="00646BEC">
        <w:rPr>
          <w:rFonts w:asciiTheme="majorHAnsi" w:hAnsiTheme="majorHAnsi"/>
        </w:rPr>
        <w:t>-History of Western Political Thought</w:t>
      </w:r>
      <w:r w:rsidRPr="00646BEC">
        <w:rPr>
          <w:rFonts w:asciiTheme="majorHAnsi" w:hAnsiTheme="majorHAnsi"/>
        </w:rPr>
        <w:br/>
        <w:t>-Types of Government Systems</w:t>
      </w:r>
      <w:r w:rsidRPr="00646BEC">
        <w:rPr>
          <w:rFonts w:asciiTheme="majorHAnsi" w:hAnsiTheme="majorHAnsi"/>
          <w:b/>
        </w:rPr>
        <w:br/>
        <w:t>-</w:t>
      </w:r>
      <w:r w:rsidRPr="00646BEC">
        <w:rPr>
          <w:rFonts w:asciiTheme="majorHAnsi" w:hAnsiTheme="majorHAnsi"/>
        </w:rPr>
        <w:t xml:space="preserve">Comparative Government Case Studies- US, Cuba, Iran, Mexico, Nigeria, UK, Germany, China, India, </w:t>
      </w:r>
      <w:proofErr w:type="spellStart"/>
      <w:r w:rsidRPr="00646BEC">
        <w:rPr>
          <w:rFonts w:asciiTheme="majorHAnsi" w:hAnsiTheme="majorHAnsi"/>
        </w:rPr>
        <w:t>Kosova</w:t>
      </w:r>
      <w:proofErr w:type="spellEnd"/>
      <w:r w:rsidRPr="00646BEC">
        <w:rPr>
          <w:rFonts w:asciiTheme="majorHAnsi" w:hAnsiTheme="majorHAnsi"/>
        </w:rPr>
        <w:br/>
        <w:t>-Social Issues Conference Research Study</w:t>
      </w:r>
      <w:r w:rsidRPr="00646BEC">
        <w:rPr>
          <w:rFonts w:asciiTheme="majorHAnsi" w:hAnsiTheme="majorHAnsi"/>
          <w:b/>
        </w:rPr>
        <w:br/>
      </w:r>
      <w:r w:rsidRPr="00646BEC">
        <w:rPr>
          <w:rFonts w:asciiTheme="majorHAnsi" w:hAnsiTheme="majorHAnsi"/>
        </w:rPr>
        <w:t>Final: Multiple Choice/Writing Exam</w:t>
      </w:r>
    </w:p>
    <w:p w:rsidR="00646BEC" w:rsidRDefault="00646BEC" w:rsidP="00646BEC">
      <w:pPr>
        <w:rPr>
          <w:rFonts w:asciiTheme="majorHAnsi" w:hAnsiTheme="majorHAnsi"/>
        </w:rPr>
      </w:pPr>
      <w:r w:rsidRPr="00646BEC">
        <w:rPr>
          <w:rFonts w:asciiTheme="majorHAnsi" w:hAnsiTheme="majorHAnsi"/>
          <w:b/>
        </w:rPr>
        <w:t>2</w:t>
      </w:r>
      <w:r w:rsidRPr="00646BEC">
        <w:rPr>
          <w:rFonts w:asciiTheme="majorHAnsi" w:hAnsiTheme="majorHAnsi"/>
          <w:b/>
          <w:vertAlign w:val="superscript"/>
        </w:rPr>
        <w:t>nd</w:t>
      </w:r>
      <w:r w:rsidRPr="00646BEC">
        <w:rPr>
          <w:rFonts w:asciiTheme="majorHAnsi" w:hAnsiTheme="majorHAnsi"/>
          <w:b/>
        </w:rPr>
        <w:t xml:space="preserve"> Semester</w:t>
      </w:r>
      <w:r w:rsidRPr="00646BEC">
        <w:rPr>
          <w:rFonts w:asciiTheme="majorHAnsi" w:hAnsiTheme="majorHAnsi"/>
          <w:b/>
        </w:rPr>
        <w:br/>
        <w:t>-</w:t>
      </w:r>
      <w:r w:rsidRPr="00646BEC">
        <w:rPr>
          <w:rFonts w:asciiTheme="majorHAnsi" w:hAnsiTheme="majorHAnsi"/>
        </w:rPr>
        <w:t xml:space="preserve">Civics/Active Participation in Government – What does it mean to be involved in politics and the government here in </w:t>
      </w:r>
      <w:proofErr w:type="spellStart"/>
      <w:r w:rsidRPr="00646BEC">
        <w:rPr>
          <w:rFonts w:asciiTheme="majorHAnsi" w:hAnsiTheme="majorHAnsi"/>
        </w:rPr>
        <w:t>Kosova</w:t>
      </w:r>
      <w:proofErr w:type="spellEnd"/>
      <w:r w:rsidRPr="00646BEC">
        <w:rPr>
          <w:rFonts w:asciiTheme="majorHAnsi" w:hAnsiTheme="majorHAnsi"/>
        </w:rPr>
        <w:t>?</w:t>
      </w:r>
      <w:r w:rsidRPr="00646BEC">
        <w:rPr>
          <w:rFonts w:asciiTheme="majorHAnsi" w:hAnsiTheme="majorHAnsi"/>
        </w:rPr>
        <w:br/>
        <w:t>-Politics by civil means- Voting Rights and Citizenship- What does it mean to be a responsible citizen of your country?-Politics by violent means- Terrorism, Revolutions, Arab Spring</w:t>
      </w:r>
      <w:r w:rsidRPr="00646BEC">
        <w:rPr>
          <w:rFonts w:asciiTheme="majorHAnsi" w:hAnsiTheme="majorHAnsi"/>
        </w:rPr>
        <w:br/>
        <w:t>-Politics without government- The role of globalization and global institutions such as the UN and EU in our world today.</w:t>
      </w:r>
      <w:r w:rsidRPr="00646BEC">
        <w:rPr>
          <w:rFonts w:asciiTheme="majorHAnsi" w:hAnsiTheme="majorHAnsi"/>
        </w:rPr>
        <w:br/>
        <w:t xml:space="preserve">Final: Presentation/Project Based along with volunteer work and response (We will present 5 volunteer opportunities throughout the second semester, </w:t>
      </w:r>
      <w:r>
        <w:rPr>
          <w:rFonts w:asciiTheme="majorHAnsi" w:hAnsiTheme="majorHAnsi"/>
        </w:rPr>
        <w:t>students</w:t>
      </w:r>
      <w:r w:rsidRPr="00646BEC">
        <w:rPr>
          <w:rFonts w:asciiTheme="majorHAnsi" w:hAnsiTheme="majorHAnsi"/>
        </w:rPr>
        <w:t xml:space="preserve"> must attend 2)</w:t>
      </w:r>
    </w:p>
    <w:p w:rsidR="00646BEC" w:rsidRDefault="00646BEC" w:rsidP="00646BEC">
      <w:pPr>
        <w:rPr>
          <w:rFonts w:asciiTheme="majorHAnsi" w:hAnsiTheme="majorHAnsi"/>
          <w:b/>
        </w:rPr>
      </w:pPr>
      <w:r w:rsidRPr="00662405">
        <w:rPr>
          <w:rFonts w:asciiTheme="majorHAnsi" w:hAnsiTheme="majorHAnsi" w:cstheme="minorHAnsi"/>
          <w:b/>
          <w:sz w:val="28"/>
          <w:szCs w:val="28"/>
          <w:u w:val="single"/>
        </w:rPr>
        <w:t>Assessment:</w:t>
      </w:r>
      <w:r w:rsidRPr="00224977">
        <w:rPr>
          <w:rFonts w:asciiTheme="majorHAnsi" w:hAnsiTheme="majorHAnsi" w:cstheme="minorHAnsi"/>
        </w:rPr>
        <w:t xml:space="preserve"> </w:t>
      </w:r>
      <w:r w:rsidRPr="00224977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>Test and Unit Assessments 25</w:t>
      </w:r>
      <w:r w:rsidRPr="004D2B6A">
        <w:rPr>
          <w:rFonts w:asciiTheme="majorHAnsi" w:hAnsiTheme="majorHAnsi"/>
          <w:b/>
        </w:rPr>
        <w:t>%</w:t>
      </w:r>
      <w:r w:rsidRPr="004D2B6A">
        <w:rPr>
          <w:rFonts w:asciiTheme="majorHAnsi" w:hAnsiTheme="majorHAnsi"/>
          <w:b/>
        </w:rPr>
        <w:br/>
        <w:t>Quiz 10%</w:t>
      </w:r>
      <w:r w:rsidRPr="004D2B6A">
        <w:rPr>
          <w:rFonts w:asciiTheme="majorHAnsi" w:hAnsiTheme="majorHAnsi"/>
          <w:b/>
        </w:rPr>
        <w:br/>
        <w:t xml:space="preserve">Homework </w:t>
      </w:r>
      <w:r>
        <w:rPr>
          <w:rFonts w:asciiTheme="majorHAnsi" w:hAnsiTheme="majorHAnsi"/>
          <w:b/>
        </w:rPr>
        <w:t>and Participation 25%</w:t>
      </w:r>
      <w:r>
        <w:rPr>
          <w:rFonts w:asciiTheme="majorHAnsi" w:hAnsiTheme="majorHAnsi"/>
          <w:b/>
        </w:rPr>
        <w:br/>
        <w:t>Papers and Projects 25</w:t>
      </w:r>
      <w:r w:rsidRPr="004D2B6A">
        <w:rPr>
          <w:rFonts w:asciiTheme="majorHAnsi" w:hAnsiTheme="majorHAnsi"/>
          <w:b/>
        </w:rPr>
        <w:t>%</w:t>
      </w:r>
      <w:r>
        <w:rPr>
          <w:rFonts w:asciiTheme="majorHAnsi" w:hAnsiTheme="majorHAnsi"/>
          <w:b/>
        </w:rPr>
        <w:br/>
        <w:t>Final Exams 15%</w:t>
      </w:r>
    </w:p>
    <w:p w:rsidR="00646BEC" w:rsidRPr="00224977" w:rsidRDefault="00646BEC" w:rsidP="00646BEC">
      <w:pPr>
        <w:rPr>
          <w:rFonts w:ascii="Cambria" w:hAnsi="Cambria" w:cstheme="minorHAnsi"/>
        </w:rPr>
      </w:pPr>
      <w:r w:rsidRPr="002458EE">
        <w:rPr>
          <w:rFonts w:ascii="Cambria" w:hAnsi="Cambria" w:cstheme="minorHAnsi"/>
          <w:b/>
          <w:sz w:val="28"/>
          <w:szCs w:val="28"/>
          <w:u w:val="single"/>
        </w:rPr>
        <w:t>Class Website</w:t>
      </w:r>
      <w:r w:rsidRPr="002458EE">
        <w:rPr>
          <w:rFonts w:ascii="Cambria" w:hAnsi="Cambria" w:cstheme="minorHAnsi"/>
          <w:sz w:val="28"/>
          <w:szCs w:val="28"/>
          <w:u w:val="single"/>
        </w:rPr>
        <w:t>:</w:t>
      </w:r>
      <w:r w:rsidRPr="002458EE">
        <w:rPr>
          <w:rFonts w:ascii="Cambria" w:hAnsi="Cambria" w:cstheme="minorHAnsi"/>
          <w:sz w:val="28"/>
          <w:szCs w:val="28"/>
        </w:rPr>
        <w:t xml:space="preserve"> </w:t>
      </w:r>
      <w:hyperlink r:id="rId5" w:history="1">
        <w:r w:rsidRPr="002458EE">
          <w:rPr>
            <w:rStyle w:val="Hyperlink"/>
            <w:rFonts w:ascii="Cambria" w:hAnsi="Cambria" w:cstheme="minorHAnsi"/>
            <w:sz w:val="28"/>
            <w:szCs w:val="28"/>
          </w:rPr>
          <w:t>http://askmissnatalie.weebly.com/</w:t>
        </w:r>
      </w:hyperlink>
      <w:r>
        <w:br/>
      </w:r>
      <w:r>
        <w:rPr>
          <w:rFonts w:ascii="Cambria" w:hAnsi="Cambria" w:cstheme="minorHAnsi"/>
        </w:rPr>
        <w:t>Please check my class website to keep updated on our daily lessons and upcoming assignments, tests, and projects!</w:t>
      </w:r>
    </w:p>
    <w:p w:rsidR="001D4EE7" w:rsidRPr="00646BEC" w:rsidRDefault="00646BEC">
      <w:pPr>
        <w:rPr>
          <w:rFonts w:ascii="Cambria" w:hAnsi="Cambria" w:cstheme="minorHAnsi"/>
        </w:rPr>
      </w:pPr>
      <w:r w:rsidRPr="002458EE">
        <w:rPr>
          <w:rFonts w:ascii="Cambria" w:hAnsi="Cambria" w:cstheme="minorHAnsi"/>
          <w:b/>
          <w:sz w:val="28"/>
          <w:szCs w:val="28"/>
          <w:u w:val="single"/>
        </w:rPr>
        <w:t>Communication and Extra Help:</w:t>
      </w:r>
      <w:r w:rsidRPr="00224977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br/>
      </w:r>
      <w:r w:rsidRPr="00224977">
        <w:rPr>
          <w:rFonts w:ascii="Cambria" w:hAnsi="Cambria" w:cstheme="minorHAnsi"/>
        </w:rPr>
        <w:t>I am here before school, after school, and on my breaks to help you</w:t>
      </w:r>
      <w:r>
        <w:rPr>
          <w:rFonts w:ascii="Cambria" w:hAnsi="Cambria" w:cstheme="minorHAnsi"/>
        </w:rPr>
        <w:t>r child</w:t>
      </w:r>
      <w:r w:rsidRPr="00224977">
        <w:rPr>
          <w:rFonts w:ascii="Cambria" w:hAnsi="Cambria" w:cstheme="minorHAnsi"/>
        </w:rPr>
        <w:t xml:space="preserve"> if</w:t>
      </w:r>
      <w:r>
        <w:rPr>
          <w:rFonts w:ascii="Cambria" w:hAnsi="Cambria" w:cstheme="minorHAnsi"/>
        </w:rPr>
        <w:t xml:space="preserve"> he or she</w:t>
      </w:r>
      <w:r w:rsidRPr="00224977">
        <w:rPr>
          <w:rFonts w:ascii="Cambria" w:hAnsi="Cambria" w:cstheme="minorHAnsi"/>
        </w:rPr>
        <w:t xml:space="preserve"> need</w:t>
      </w:r>
      <w:r>
        <w:rPr>
          <w:rFonts w:ascii="Cambria" w:hAnsi="Cambria" w:cstheme="minorHAnsi"/>
        </w:rPr>
        <w:t>s</w:t>
      </w:r>
      <w:r w:rsidRPr="00224977">
        <w:rPr>
          <w:rFonts w:ascii="Cambria" w:hAnsi="Cambria" w:cstheme="minorHAnsi"/>
        </w:rPr>
        <w:t xml:space="preserve"> it. </w:t>
      </w:r>
      <w:r>
        <w:rPr>
          <w:rFonts w:ascii="Cambria" w:hAnsi="Cambria" w:cstheme="minorHAnsi"/>
        </w:rPr>
        <w:t>I will often ask struggling students to stay after school for extra help, but it is up to them to show up.</w:t>
      </w:r>
      <w:r w:rsidRPr="00E26133">
        <w:rPr>
          <w:rFonts w:ascii="Cambria" w:hAnsi="Cambria" w:cstheme="minorHAnsi"/>
        </w:rPr>
        <w:t xml:space="preserve"> </w:t>
      </w:r>
      <w:r w:rsidRPr="00224977">
        <w:rPr>
          <w:rFonts w:ascii="Cambria" w:hAnsi="Cambria" w:cstheme="minorHAnsi"/>
        </w:rPr>
        <w:t xml:space="preserve">Please </w:t>
      </w:r>
      <w:r>
        <w:rPr>
          <w:rFonts w:ascii="Cambria" w:hAnsi="Cambria" w:cstheme="minorHAnsi"/>
        </w:rPr>
        <w:t>encourage your child to let me know when they</w:t>
      </w:r>
      <w:r w:rsidRPr="00224977">
        <w:rPr>
          <w:rFonts w:ascii="Cambria" w:hAnsi="Cambria" w:cstheme="minorHAnsi"/>
        </w:rPr>
        <w:t xml:space="preserve"> need to talk or need help with something</w:t>
      </w:r>
      <w:r>
        <w:rPr>
          <w:rFonts w:ascii="Cambria" w:hAnsi="Cambria" w:cstheme="minorHAnsi"/>
        </w:rPr>
        <w:t xml:space="preserve"> from class</w:t>
      </w:r>
      <w:r w:rsidRPr="00224977"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 xml:space="preserve"> </w:t>
      </w:r>
      <w:r w:rsidRPr="00224977">
        <w:rPr>
          <w:rFonts w:ascii="Cambria" w:hAnsi="Cambria" w:cstheme="minorHAnsi"/>
        </w:rPr>
        <w:t>I am also available via email if you have questions</w:t>
      </w:r>
      <w:r>
        <w:rPr>
          <w:rFonts w:ascii="Cambria" w:hAnsi="Cambria" w:cstheme="minorHAnsi"/>
        </w:rPr>
        <w:t xml:space="preserve"> or want to arrange an appointment to discuss your child’s learning in more detail (</w:t>
      </w:r>
      <w:hyperlink r:id="rId6" w:history="1">
        <w:r w:rsidRPr="00AE42FA">
          <w:rPr>
            <w:rStyle w:val="Hyperlink"/>
            <w:rFonts w:ascii="Cambria" w:hAnsi="Cambria" w:cstheme="minorHAnsi"/>
          </w:rPr>
          <w:t>nataliek@askosova.org</w:t>
        </w:r>
      </w:hyperlink>
      <w:r>
        <w:rPr>
          <w:rFonts w:ascii="Cambria" w:hAnsi="Cambria" w:cstheme="minorHAnsi"/>
        </w:rPr>
        <w:t>)</w:t>
      </w:r>
    </w:p>
    <w:sectPr w:rsidR="001D4EE7" w:rsidRPr="00646BEC" w:rsidSect="00E26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6BEC"/>
    <w:rsid w:val="002056A8"/>
    <w:rsid w:val="0036046F"/>
    <w:rsid w:val="00646BEC"/>
    <w:rsid w:val="00A0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ek@askosova.org" TargetMode="External"/><Relationship Id="rId5" Type="http://schemas.openxmlformats.org/officeDocument/2006/relationships/hyperlink" Target="http://askmissnatalie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Company>American School of Kosova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1</cp:revision>
  <dcterms:created xsi:type="dcterms:W3CDTF">2013-10-16T08:18:00Z</dcterms:created>
  <dcterms:modified xsi:type="dcterms:W3CDTF">2013-10-16T08:23:00Z</dcterms:modified>
</cp:coreProperties>
</file>