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3" w:rsidRDefault="00A730FA" w:rsidP="003F5A43">
      <w:r w:rsidRPr="00086E10">
        <w:rPr>
          <w:b/>
          <w:sz w:val="36"/>
          <w:szCs w:val="36"/>
        </w:rPr>
        <w:t>Chapter 5</w:t>
      </w:r>
      <w:r w:rsidR="00086E10">
        <w:rPr>
          <w:b/>
          <w:sz w:val="36"/>
          <w:szCs w:val="36"/>
        </w:rPr>
        <w:t>:</w:t>
      </w:r>
      <w:r w:rsidRPr="00086E10">
        <w:rPr>
          <w:b/>
          <w:sz w:val="36"/>
          <w:szCs w:val="36"/>
        </w:rPr>
        <w:t xml:space="preserve"> A Kind of Revolution</w:t>
      </w:r>
      <w:r w:rsidR="003F5A43">
        <w:rPr>
          <w:b/>
          <w:sz w:val="36"/>
          <w:szCs w:val="36"/>
        </w:rPr>
        <w:br/>
      </w:r>
    </w:p>
    <w:p w:rsidR="00A730FA" w:rsidRPr="003F5A43" w:rsidRDefault="003F5A43" w:rsidP="003F5A43">
      <w:proofErr w:type="spellStart"/>
      <w:r>
        <w:t>Zinn</w:t>
      </w:r>
      <w:proofErr w:type="spellEnd"/>
      <w:r>
        <w:t>, Howard (2011-04-10). A People's History of the United States: Abridged Teaching Edition (Kindle Locations 1619-1621). Kindle Edition.</w:t>
      </w:r>
      <w:r>
        <w:br/>
      </w:r>
    </w:p>
    <w:p w:rsidR="00A730FA" w:rsidRDefault="00A730FA" w:rsidP="00A730FA">
      <w:r>
        <w:t xml:space="preserve">The American victory over the British army was made possible by the existence of an already-armed people. Just about every white male had a gun and could shoot. The Revolutionary leadership distrusted the mobs of poor. But they knew the Revolution had no appeal to slaves and Indians. They would have to woo the armed white population. This was not easy. Yes, mechanics and sailors and some others were incensed against the British. But general enthusiasm for the war was not strong. </w:t>
      </w:r>
      <w:proofErr w:type="gramStart"/>
      <w:r>
        <w:t>John Shy, in his study of the Revolutionary army (A People Numerous and Armed), estimates that perhaps a fifth of the population was actively treasonous.</w:t>
      </w:r>
      <w:proofErr w:type="gramEnd"/>
      <w:r>
        <w:t xml:space="preserve"> John Adams had estimated a third opposed, a third in support, a third neutral. The men who first joined the colonial militia were generally “hallmarks of respectability or at least of full citizenship” in their communities, Shy says. Excluded from the militia were friendly Indians, free Negroes, white servants, and free white men who had no stable home. </w:t>
      </w:r>
    </w:p>
    <w:p w:rsidR="00A730FA" w:rsidRDefault="00A730FA" w:rsidP="00A730FA">
      <w:r>
        <w:t xml:space="preserve">But desperation led to the recruiting of the less respectable whites. Massachusetts and Virginia provided for drafting “strollers” (vagrants) into the militia. In fact, the military became a place of promise for the poor, who might rise in rank, acquire some money, and change their social status. Here was the traditional device by which those in charge of any social order mobilize and discipline a recalcitrant population—offering the adventure and rewards of military service to get poor people to fight for a cause they may not see clearly as their own. A wounded American lieutenant at Bunker Hill, John Scott, told how he had joined the rebel forces: I was a Shoemaker, &amp; got my living by my Labor. When this Rebellion came on, I saw some of my Neighbors got into Commission, who were no better than </w:t>
      </w:r>
      <w:proofErr w:type="gramStart"/>
      <w:r>
        <w:t>myself</w:t>
      </w:r>
      <w:proofErr w:type="gramEnd"/>
      <w:r>
        <w:t xml:space="preserve">. I was very ambitious, &amp; did not like to see those Men above me. I was asked to enlist, as a private </w:t>
      </w:r>
      <w:proofErr w:type="gramStart"/>
      <w:r>
        <w:t>Soldier.…</w:t>
      </w:r>
      <w:proofErr w:type="gramEnd"/>
      <w:r>
        <w:t xml:space="preserve"> I offered to enlist upon having a Lieutenants Commission; which was granted. I imagined myself now in a way of Promotion. Scott was one of many Revolutionary fighters, usually of lower military ranks, from poor and obscure backgrounds. Shy’s study of the Peterborough contingent shows that the prominent and substantial citizens of the town had served only briefly in the war. Other American towns show the same pattern. As Shy puts it: “Revolutionary America may have been a middle-class society, happier and more prosperous than any other in its time, but it contained a large and growing number of fairly poor people, and many of them did much of the actual fighting and suffering between 1775 and 1783: A very old story.”</w:t>
      </w:r>
    </w:p>
    <w:p w:rsidR="00A730FA" w:rsidRDefault="00A730FA" w:rsidP="00A730FA">
      <w:r>
        <w:t xml:space="preserve"> The military conflict itself, by dominating everything in its time, diminished other issues, made people choose sides in the one contest that was publicly important, forced people onto the side of the Revolution whose interest in independence was not at all obvious. War was making the ruling elite more secure against internal trouble. Here, in the war for liberty, was conscription, as usual, cognizant of wealth. With the </w:t>
      </w:r>
      <w:proofErr w:type="spellStart"/>
      <w:r>
        <w:t>impressment</w:t>
      </w:r>
      <w:proofErr w:type="spellEnd"/>
      <w:r>
        <w:t xml:space="preserve"> riots against the British still remembered, </w:t>
      </w:r>
      <w:proofErr w:type="spellStart"/>
      <w:r>
        <w:t>impressment</w:t>
      </w:r>
      <w:proofErr w:type="spellEnd"/>
      <w:r>
        <w:t xml:space="preserve"> of seamen by the American navy was taking place by 1779. A Pennsylvania official said: “We cannot help observing how similar this Conduct is to that of the British Officers during our Subjection to Great Britain and are persuaded it will have the same unhappy effects viz. an estrangement of the Affections of the People from.… Authority…which by an easy Progression will proceed to open Opposition…and bloodshed.” The Americans lost the first battles of the war: Bunker Hill, Brooklyn Heights, Harlem Heights, </w:t>
      </w:r>
      <w:proofErr w:type="gramStart"/>
      <w:r>
        <w:t>the</w:t>
      </w:r>
      <w:proofErr w:type="gramEnd"/>
      <w:r>
        <w:t xml:space="preserve"> Deep South; they won small battles at Trenton and Princeton, and then, in a turning point, a big battle at Saratoga, New York, in 1777. Washington’s frozen army hung on at Valley Forge, Pennsylvania, while Benjamin Franklin negotiated an alliance with the French monarchy, which was anxious for revenge on England. The war turned to the South, where the British won victory after victory, until the Americans, aided by a large French army, with the French navy blocking off the British from supplies and reinforcements, won the final victory of the war at Yorktown, Virginia, in 1781.</w:t>
      </w:r>
    </w:p>
    <w:p w:rsidR="00A730FA" w:rsidRDefault="00A730FA" w:rsidP="00A730FA">
      <w:r>
        <w:lastRenderedPageBreak/>
        <w:t xml:space="preserve">Through all this, the suppressed conflicts between rich and poor among the Americans kept reappearing. The war, Eric </w:t>
      </w:r>
      <w:proofErr w:type="spellStart"/>
      <w:r>
        <w:t>Foner</w:t>
      </w:r>
      <w:proofErr w:type="spellEnd"/>
      <w:r>
        <w:t xml:space="preserve"> says, was “a time of immense profits for some colonists and terrible hardships for others.” In May 1779, the First Company of Philadelphia Artillery petitioned the Assembly about the troubles of “the </w:t>
      </w:r>
      <w:proofErr w:type="spellStart"/>
      <w:r>
        <w:t>midling</w:t>
      </w:r>
      <w:proofErr w:type="spellEnd"/>
      <w:r>
        <w:t xml:space="preserve"> and poor” and threatened violence against “those who are avariciously intent upon amassing wealth by the destruction of the more virtuous part of the community.” In October came the “Fort Wilson riot,” in which a militia group marched into the city and to the house of James Wilson, a wealthy lawyer and Revolutionary official who had opposed price controls and the democratic constitution adopted in Pennsylvania in 1776. The </w:t>
      </w:r>
      <w:proofErr w:type="gramStart"/>
      <w:r>
        <w:t>militia were</w:t>
      </w:r>
      <w:proofErr w:type="gramEnd"/>
      <w:r>
        <w:t xml:space="preserve"> driven away by a “silk stocking brigade” of well-off Philadelphia citizens. The Continental Congress, which governed the colonies through the war, was dominated by rich men, linked together in factions and compacts by business and family connections. For instance, Richard Henry Lee of Virginia was connected with the </w:t>
      </w:r>
      <w:proofErr w:type="spellStart"/>
      <w:r>
        <w:t>Adamses</w:t>
      </w:r>
      <w:proofErr w:type="spellEnd"/>
      <w:r>
        <w:t xml:space="preserve"> of Massachusetts and the </w:t>
      </w:r>
      <w:proofErr w:type="spellStart"/>
      <w:r>
        <w:t>Shippens</w:t>
      </w:r>
      <w:proofErr w:type="spellEnd"/>
      <w:r>
        <w:t xml:space="preserve"> of Pennsylvania. The Congress voted half-pay for life for those officers who stuck to the end. This ignored the common soldier, who was not getting paid, who was suffering in the cold, dying of sickness, watching the civilian profiteers get rich. On New Year’s Day, 1781, the Pennsylvania troops near Morristown, New Jersey, perhaps emboldened by rum, dispersed their officers, killed one captain, wounded others, and were marching, fully armed, with cannon, toward the Continental Congress at Philadelphia.</w:t>
      </w:r>
    </w:p>
    <w:p w:rsidR="00A730FA" w:rsidRDefault="00A730FA" w:rsidP="00A730FA">
      <w:r>
        <w:t xml:space="preserve">George Washington handled it cautiously. A peace was negotiated, in which half the men were discharged; the other half got furloughs. Shortly after this, a smaller mutiny took place in the New Jersey Line, involving two hundred men who defied their officers and started out for the state capital at Trenton. Now Washington was ready. </w:t>
      </w:r>
      <w:proofErr w:type="gramStart"/>
      <w:r>
        <w:t>Six hundred men, who themselves had been well fed and clothed, marched on the mutineers and surrounded and disarmed them.</w:t>
      </w:r>
      <w:proofErr w:type="gramEnd"/>
      <w:r>
        <w:t xml:space="preserve"> Three ringleaders were put on trial immediately, in the field. One was pardoned, and two were shot by firing squads made up of their friends, who wept as they pulled the triggers. It was “an example,” Washington said. Two years later, there was another mutiny in the Pennsylvania Line. The war was over and the army had disbanded, but eighty soldiers, demanding their pay, invaded the Continental Congress headquarters in Philadelphia and forced the members to flee across the river to Princeton—“ignominiously turned out of doors,” as one historian sorrowfully wrote (John Fiske, The Critical Period), “by a handful of drunken mutineers.” What soldiers in the Revolution could do only </w:t>
      </w:r>
      <w:proofErr w:type="gramStart"/>
      <w:r>
        <w:t>rarely,</w:t>
      </w:r>
      <w:proofErr w:type="gramEnd"/>
      <w:r>
        <w:t xml:space="preserve"> rebel against their authorities, civilians could do much more easily. Ronald Hoffman says: “The Revolution plunged the states of Delaware, Maryland, North Carolina, South Carolina, Georgia, and, to a much lesser degree, Virginia into divisive civil conflicts that persisted during the entire period of struggle.” The southern lower classes resisted being mobilized for the revolution. They saw themselves under the rule of a political elite, win or lose against the British.</w:t>
      </w:r>
    </w:p>
    <w:p w:rsidR="00A730FA" w:rsidRDefault="00A730FA" w:rsidP="00A730FA">
      <w:r>
        <w:t xml:space="preserve">With black slaves 20 percent of the population (and in some counties 50 percent), fear of slave revolts grew. George Washington had turned down the requests of blacks, seeking freedom, to fight in the Revolutionary army. So when the British military commander in Virginia, Lord Dunmore, promised freedom to Virginia slaves who joined his forces, this created consternation. Even more unsettling was white rioting in Maryland against leading families supporting the Revolution, who were suspected of hoarding needed commodities. Despite this, Maryland authorities retained control. They made concessions, taxing land and slaves more heavily, letting debtors pay in paper money. It was a sacrifice by the upper class to maintain power, and it worked. In the lower South, however, the general mood was to take no part in a war that seemed to have nothing for them. Washington’s military commander there, Nathanael Greene, dealt with disloyalty by a policy of concessions to some, brutality to others. In a letter to Thomas Jefferson he described a raid by his troops on Loyalists. “They made a dreadful carnage of them, upwards of one hundred were killed and most of the rest cut to pieces. It has had a very happy effect on those disaffected persons of which there were too many in this country.” In general, throughout the states, concessions were kept to a minimum. The new constitutions that were drawn up in all states from 1776 to 1780 were not much different from the old ones. Only Pennsylvania abolished property qualifications for voting and holding office. One would look, in examining the Revolution’s effect on class relations, at what happened to land confiscated from fleeing Loyalists. It was distributed in such a way as to give a double opportunity to the Revolutionary leaders: to enrich themselves and their friends, and to parcel out some land to </w:t>
      </w:r>
      <w:r>
        <w:lastRenderedPageBreak/>
        <w:t xml:space="preserve">small farmers to create a broad base of support for the new government. Indeed, this became characteristic of the new nation: finding itself possessed of enormous wealth, it could create the richest ruling class in history and still have enough for the middle classes to act as a buffer between the rich and the dispossessed. Edmund Morgan sums up the class nature of the Revolution this way: “The fact that the lower ranks were involved in the contest should not obscure the fact that the contest itself was generally a struggle for office and power between members of an upper class: the new against the established.” Carl </w:t>
      </w:r>
      <w:proofErr w:type="spellStart"/>
      <w:r>
        <w:t>Degler</w:t>
      </w:r>
      <w:proofErr w:type="spellEnd"/>
      <w:r>
        <w:t xml:space="preserve"> says (Out of Our Past): “No new social class came to power through the door of the American revolution. The men who engineered the revolt were largely members of the colonial ruling class.” George Washington was the richest man in America. John Hancock was a prosperous Boston merchant. Benjamin Franklin was a wealthy printer. And so on. On the other hand, town mechanics, laborers, and seamen, as well as small farmers, were swept into “the people” by the rhetoric of the Revolution, by the camaraderie of military service, by the distribution of some land. Thus was created a substantial body of support, a national consensus, something that, even with the exclusion of ignored and oppressed people, could be called “America.”</w:t>
      </w:r>
    </w:p>
    <w:p w:rsidR="00A730FA" w:rsidRDefault="00A730FA" w:rsidP="00A730FA">
      <w:proofErr w:type="spellStart"/>
      <w:r>
        <w:t>Staughton</w:t>
      </w:r>
      <w:proofErr w:type="spellEnd"/>
      <w:r>
        <w:t xml:space="preserve"> Lynd’s close study of </w:t>
      </w:r>
      <w:proofErr w:type="spellStart"/>
      <w:r>
        <w:t>Dutchess</w:t>
      </w:r>
      <w:proofErr w:type="spellEnd"/>
      <w:r>
        <w:t xml:space="preserve"> County, New York, in the Revolutionary period corroborates this. There were tenant risings in 1766 against the huge feudal estates in New York. The </w:t>
      </w:r>
      <w:proofErr w:type="spellStart"/>
      <w:r>
        <w:t>Rensselaerwyck</w:t>
      </w:r>
      <w:proofErr w:type="spellEnd"/>
      <w:r>
        <w:t xml:space="preserve"> holding was a million acres. Tenants, claiming some of this land for themselves, unable to get satisfaction in the courts, turned to violence. In Poughkeepsie, seventeen hundred armed tenants closed the courts and broke open the jails. But the uprising was crushed. Tenants became a threatening force in the midst of the war. Many stopped paying rent. The legislature, worried, passed a bill to confiscate Loyalist land and add four hundred new freeholders to the eighteen hundred already in the county. The new freeholders found that they had stopped being tenants, but were now mortgagees, paying back loans from banks instead of rent to landlords. It seems that the rebellion against British rule allowed a certain group of the colonial elite to replace those loyal to England, give some benefits to small landholders, and leave poor white working people and tenant farmers in very much their old situation. What did the Revolution mean to the </w:t>
      </w:r>
      <w:proofErr w:type="gramStart"/>
      <w:r>
        <w:t>native</w:t>
      </w:r>
      <w:proofErr w:type="gramEnd"/>
      <w:r>
        <w:t xml:space="preserve"> Americans, the Indians? They had been ignored by the fine words of the Declaration, had not been considered equal, certainly not in choosing those who would govern the American territories in which they lived, nor in being able to pursue happiness as they had pursued it for centuries before the white Europeans arrived. Now, with the British out of the way, the Americans could begin the inexorable process of pushing the Indians off their lands, killing them if they resisted.</w:t>
      </w:r>
    </w:p>
    <w:p w:rsidR="00A730FA" w:rsidRDefault="00A730FA" w:rsidP="00A730FA">
      <w:r>
        <w:t xml:space="preserve"> In short, as Francis Jennings puts it, the white Americans were fighting against British imperial control in the East, and for their own imperialism in the West. In New York, through intricate swindling, eight hundred thousand acres of Mohawk land were taken, ending the period of friendship between the Mohawks and the state. Chief </w:t>
      </w:r>
      <w:proofErr w:type="spellStart"/>
      <w:r>
        <w:t>Hendrick</w:t>
      </w:r>
      <w:proofErr w:type="spellEnd"/>
      <w:r>
        <w:t xml:space="preserve"> of the Mohawks is recorded speaking his bitterness to Gov. George Clinton and the provincial council of New York in 1753: Brother when we came here to relate our Grievances about our Lands, we expected to have something done for us, and we have told you that the Covenant Chain of our Forefathers was like to be broken, and brother you tell us that we shall be redressed at Albany, but we know them so well, we will not trust to them, for they [the Albany merchants] are no people but Devils so…as soon as we come home we will send up a Belt of Wampum to our Brothers the other 5 Nations to acquaint them the Covenant Chain is broken between you and us. So brother you are not to expect to hear of me </w:t>
      </w:r>
      <w:proofErr w:type="spellStart"/>
      <w:r>
        <w:t xml:space="preserve">any </w:t>
      </w:r>
      <w:proofErr w:type="gramStart"/>
      <w:r>
        <w:t>more</w:t>
      </w:r>
      <w:proofErr w:type="spellEnd"/>
      <w:r>
        <w:t>,</w:t>
      </w:r>
      <w:proofErr w:type="gramEnd"/>
      <w:r>
        <w:t xml:space="preserve"> and Brother we desire to hear no more of you. When the British fought the French for North America in the Seven Years’ War, the Indians fought on the side of the French. The French were traders but not occupiers of Indian lands, while the British clearly coveted their hunting grounds and living space. When that war ended in 1763, the French, ignoring their old allies, ceded to the British lands west of the Appalachians. The Indians therefore united to make war on the British western forts; this is called “Pontiac’s Conspiracy” by the British, but “a liberation war for independence” in the words used by Francis Jennings. Under orders from the British general Jeffrey Amherst, the</w:t>
      </w:r>
    </w:p>
    <w:p w:rsidR="00A730FA" w:rsidRDefault="00A730FA" w:rsidP="00A730FA">
      <w:proofErr w:type="gramStart"/>
      <w:r>
        <w:t>commander</w:t>
      </w:r>
      <w:proofErr w:type="gramEnd"/>
      <w:r>
        <w:t xml:space="preserve"> of Fort Pitts gave the attacking Indian chiefs, with whom he was negotiating, blankets from the smallpox hospital. It was a pioneering effort at what is now called biological warfare. An epidemic soon spread among the Indians. </w:t>
      </w:r>
      <w:r>
        <w:lastRenderedPageBreak/>
        <w:t xml:space="preserve">Despite the burning of villages, the British could not destroy the will of the Indians, who continued guerrilla war. A peace was made, with the British agreeing to establish a line at the Appalachians, beyond which settlements would not encroach on Indian </w:t>
      </w:r>
      <w:proofErr w:type="gramStart"/>
      <w:r>
        <w:t>territory</w:t>
      </w:r>
      <w:proofErr w:type="gramEnd"/>
      <w:r>
        <w:t xml:space="preserve">. This was the Royal Proclamation of 1763, and it angered Americans (the original Virginia charter said its land went westward to the ocean). It helps to explain why most of the Indians fought for England during the Revolution. With their French allies, then their English allies, gone, the Indians faced a new land-coveting nation—alone. With the eastern elite controlling the lands on the seaboard, the poor, seeking land, were forced to go </w:t>
      </w:r>
      <w:proofErr w:type="gramStart"/>
      <w:r>
        <w:t>West</w:t>
      </w:r>
      <w:proofErr w:type="gramEnd"/>
      <w:r>
        <w:t>. They became a useful bulwark for the rich, because it was the frontiers people who were the first targets of the Indians. The situation of black slaves as a result of the American Revolution was more complex. Thousands of blacks fought with the British. Five thousand were with the Revolutionaries. In the northern states, the combination of blacks in the military, the lack of powerful economic need for slaves, and the rhetoric of Revolution led to the end of slavery—but very slowly. As late as 1810, thirty thousand blacks, one-fourth of the black population of the North, remained slaves. In 1840 there were still a thousand slaves in the North. In the upper South, there were more free Negroes than before, leading to more control legislation.</w:t>
      </w:r>
    </w:p>
    <w:p w:rsidR="00A730FA" w:rsidRDefault="00A730FA" w:rsidP="00A730FA">
      <w:r>
        <w:t xml:space="preserve"> In the lower South, slavery expanded with the growth of rice and cotton plantations. What the Revolution did was to create space and opportunity for blacks to begin making demands of white society. Sometimes these demands came from the new, small black elites in Baltimore, Philadelphia, Richmond, and Savannah, sometimes from articulate and bold slaves. Pointing to the Declaration of Independence, blacks petitioned Congress and the state legislatures to abolish slavery, to give blacks equal rights. In 1780, seven blacks in Dartmouth, Massachusetts, petitioned the legislature for the right to vote, linking taxation to representation: … we apprehend ourselves to be </w:t>
      </w:r>
      <w:proofErr w:type="spellStart"/>
      <w:r>
        <w:t>Aggreeved</w:t>
      </w:r>
      <w:proofErr w:type="spellEnd"/>
      <w:r>
        <w:t xml:space="preserve">, in that while we are not allowed the </w:t>
      </w:r>
      <w:proofErr w:type="spellStart"/>
      <w:r>
        <w:t>Privilage</w:t>
      </w:r>
      <w:proofErr w:type="spellEnd"/>
      <w:r>
        <w:t xml:space="preserve"> of freemen of the State having no vote or Influence in the Election of those that Tax us yet many of our </w:t>
      </w:r>
      <w:proofErr w:type="spellStart"/>
      <w:r>
        <w:t>Colour</w:t>
      </w:r>
      <w:proofErr w:type="spellEnd"/>
      <w:r>
        <w:t xml:space="preserve"> (as is well known) have cheerfully Entered the field of Battle in the defense of the Common Cause and that (as we conceive) against a similar Exertion of Power (in Regard to taxation) too well known to need a recital in this place.… A black man, Benjamin Banneker, who taught himself mathematics and astronomy, accurately predicted a solar eclipse, and was appointed to plan the new city of Washington, wrote to Thomas Jefferson: I suppose it is a truth too well attested to you, to need a proof here, that we are a race of beings, who have long labored under the abuse and censure of the world; that we have long been looked upon with an eye of contempt; and that we have long been considered rather as brutish than human, and scarcely capable of mental endowments.… I apprehend you will embrace every opportunity to eradicate that train of absurd and false ideas and opinions, which so generally prevails with respect to us; and that your sentiments are concurrent with mine, which are, that one universal Father hath given being to us all; and that he hath not only made us all of one flesh, but that he hath also, without partiality, afforded us all the same sensations and endowed us all with the same facilities.… Banneker asked Jefferson “to wean yourselves from those narrow prejudices which you have imbibed.” Jefferson tried his best, as an enlightened, thoughtful individual might. But the structure of American society, the power of the cotton plantation, the slave trade, the politics of unity between northern and southern elites, and the established culture of race prejudice in the colonies, as well as his own weaknesses—that combination of practical need and ideological fixation—kept Jefferson a </w:t>
      </w:r>
      <w:proofErr w:type="spellStart"/>
      <w:r>
        <w:t>slaveowner</w:t>
      </w:r>
      <w:proofErr w:type="spellEnd"/>
      <w:r>
        <w:t xml:space="preserve"> throughout his life. </w:t>
      </w:r>
    </w:p>
    <w:p w:rsidR="00A730FA" w:rsidRDefault="00A730FA" w:rsidP="00A730FA">
      <w:r>
        <w:t xml:space="preserve">The inferior position of blacks, the exclusion of Indians from the new society, the establishment of supremacy for the rich and powerful in the new nation—all this was already settled in the colonies by the time of the Revolution. With the English out of the way, it could now be put on paper, solidified, regularized, made legitimate, by the Constitution of the United States, drafted at a convention of Revolutionary leaders in Philadelphia. To many Americans over the years, the Constitution drawn up in 1787 has seemed a work of genius put together by wise, humane men who created a legal framework for democracy and equality. Another view of the Constitution was put forward early in the twentieth century by the historian Charles Beard (arousing anger and indignation, including a denunciatory editorial in the New York Times). In his bock An Economic Interpretation of the Constitution, Beard studied the economic backgrounds and political ideas of the fifty-five men who gathered in Philadelphia in 1787 to draw up the Constitution. He found that a </w:t>
      </w:r>
      <w:r>
        <w:lastRenderedPageBreak/>
        <w:t xml:space="preserve">majority of them were lawyers by profession, that most of them were men of wealth, in land, slaves, manufacturing, or shipping, that half of them had money loaned out at interest, and that forty of the fifty-five held government bonds, according to the records of the Treasury Department. Thus, Beard found that most of the makers of the Constitution had some direct economic interest in establishing a strong federal government: the manufacturers needed protective tariffs; the moneylenders wanted to stop the use of paper money to pay off debts; the land speculators wanted protection as they invaded Indian lands; </w:t>
      </w:r>
      <w:proofErr w:type="spellStart"/>
      <w:r>
        <w:t>slaveowners</w:t>
      </w:r>
      <w:proofErr w:type="spellEnd"/>
      <w:r>
        <w:t xml:space="preserve"> needed federal security against slave revolts and runaways; bondholders wanted a government able to raise money by nationwide taxation, to pay off those bonds. Four groups, Beard noted, were not represented in the Constitutional Convention: slaves, indentured servants, women, and men without property. And so the Constitution did not reflect the interests of those groups. He wanted to make it clear that he did not think the Constitution was written merely to benefit the Founding Fathers personally. Rather, it was to benefit the groups the founders represented, the “economic interests they understood and felt in concrete, definite form through their own personal experience.” </w:t>
      </w:r>
    </w:p>
    <w:p w:rsidR="00A730FA" w:rsidRDefault="00A730FA" w:rsidP="00A730FA">
      <w:r>
        <w:t xml:space="preserve">By 1787 there was not only a positive need for strong central government to protect the large economic interests, but also immediate fear of rebellion by discontented farmers. The chief event causing this fear was an uprising in the summer of 1786 in western Massachusetts, known as Shays’ Rebellion. In the western towns of Massachusetts there was resentment against the legislature in Boston. The new constitution of 1780 had raised the property qualifications for voting. No one could hold state office without being quite wealthy. Furthermore, the legislature was refusing to issue paper money, as had been done in some other states, such as Rhode Island, to make it easier for debt-ridden farmers to pay off their creditors. Illegal conventions began to assemble in some of the western counties to organize opposition to the legislature. At one of these, a man named Plough Jogger spoke his mind: I have been greatly abused, have been obliged to do more than my part in the war; been loaded with class rates, town rates, province rates, Continental rates and all rates…been pulled and hauled by sheriffs, constables and collectors, and had my cattle sold for less than they were worth.… …The great men are going to get all we have and I think it is time for us to rise and put a stop to it, and have no more courts, nor sheriffs, nor collectors nor lawyers.… </w:t>
      </w:r>
    </w:p>
    <w:p w:rsidR="00A730FA" w:rsidRDefault="00A730FA" w:rsidP="00A730FA">
      <w:r>
        <w:t xml:space="preserve">There were going to be court proceedings in Hampshire County, in the towns of Northampton and Springfield, to seize the cattle of farmers who hadn’t paid their debts, to take away their land, now full of grain and ready for harvest. And so, veterans of the Continental army, also aggrieved because they had been treated poorly on discharge—given certificates for future redemption instead of immediate cash—began to organize the farmers into squads and companies. One of these veterans was Luke Day, who arrived the morning of court with a </w:t>
      </w:r>
      <w:proofErr w:type="spellStart"/>
      <w:r>
        <w:t>fife</w:t>
      </w:r>
      <w:proofErr w:type="spellEnd"/>
      <w:r>
        <w:t>-and-drum corps, still angry with the memory of being locked up in debtors’ prison in the heat of the previous summer. The sheriff looked to the local militia to defend the court against these armed farmers. But most of the militia was with Luke Day. The sheriff did manage to gather five hundred men, and the judges put on their black silk robes, waiting for the sheriff to protect their trip to the courthouse. But there at the courthouse steps, Luke Day stood with a petition, asserting the people’s constitutional right to protest the unconstitutional acts of the General Court, asking the judges to adjourn until the General Court could act on behalf of the farmers. Standing with Luke Day were fifteen hundred armed farmers. The judges adjourned.</w:t>
      </w:r>
    </w:p>
    <w:p w:rsidR="00A730FA" w:rsidRDefault="00A730FA" w:rsidP="00A730FA">
      <w:r>
        <w:t xml:space="preserve"> Shortly after, at courthouses in Worcester and Athol, farmers with guns prevented the courts from meeting to take away their property, and the </w:t>
      </w:r>
      <w:proofErr w:type="gramStart"/>
      <w:r>
        <w:t>militia were</w:t>
      </w:r>
      <w:proofErr w:type="gramEnd"/>
      <w:r>
        <w:t xml:space="preserve"> too sympathetic to the farmers, or too outnumbered, to act. In Concord, a fifty-year-old veteran of two wars, Job Shattuck, led a caravan of carts, wagons, horses, and oxen onto the town green, while a message was sent to the judges: “The voice of the People of this county is such that the court shall not enter this courthouse until such time as the People shall have redress of the grievances they labor under at the present.” A county convention then suggested the judges adjourn, which they did. At Great Barrington, a militia of a thousand faced a square crowded with armed men and boys. But the militia was split in its opinion, most favoring the crowd, which, after obtaining the chief justice’s promise to adjourn his court until the General Court met, went back to the square, broke </w:t>
      </w:r>
      <w:r>
        <w:lastRenderedPageBreak/>
        <w:t>open the county jail, and set the debtors free. The chief justice, a country doctor, said: “I have never heard anybody point out a better way to have their grievances redressed than the people have taken.” The governor and the political leaders of Massachusetts became alarmed. Samuel Adams, once looked on as a radical leader in Boston, now insisted people act within the law. He said “British emissaries” were stirring up the farmers. People in the town of Greenwich responded: You in Boston have the money, and we don’t. And didn’t you act illegally yourselves in the Revolution? The insurgents were now being called Regulators. Their emblem was a sprig of hemlock. The problem went beyond Massachusetts. In Rhode Island, the debtors had taken over the legislature and were issuing paper money. In New Hampshire, several hundred men, in September of 1786, surrounded the legislature in Exeter, asking that taxes be returned and paper money issued; they dispersed only when military action was threatened.</w:t>
      </w:r>
    </w:p>
    <w:p w:rsidR="00A730FA" w:rsidRDefault="00A730FA" w:rsidP="00A730FA">
      <w:r>
        <w:t xml:space="preserve"> Daniel Shays entered the scene in western Massachusetts. A poor farm hand when the Revolution broke out, he joined the Continental army, fought at Lexington, Bunker Hill, and Saratoga, and was wounded in action. In 1780, not being paid, he resigned from the army, went home, and soon found himself in court for nonpayment of debts. He also saw what was happening to others: a sick woman, unable to pay, had her bed taken from under her. What brought Shays fully into the situation was that on September 19, the Supreme Judicial Court of Massachusetts indicted eleven leaders of the rebellion, including three of his friends, as “disorderly, riotous and seditious persons.” Shays organized seven hundred armed farmers, most of them veterans of the war, and led them to Springfield. As they marched, their ranks grew. Some of the militia joined, and reinforcements began coming in from the countryside. The judges postponed hearings for a day, </w:t>
      </w:r>
      <w:proofErr w:type="gramStart"/>
      <w:r>
        <w:t>then</w:t>
      </w:r>
      <w:proofErr w:type="gramEnd"/>
      <w:r>
        <w:t xml:space="preserve"> adjourned the court.</w:t>
      </w:r>
    </w:p>
    <w:p w:rsidR="00A730FA" w:rsidRDefault="00A730FA" w:rsidP="00A730FA">
      <w:r>
        <w:t xml:space="preserve"> Now the General Court, meeting in Boston, was told by Governor James Bowdoin to “vindicate the insulted dignity of government.” The recent rebels against England, secure in office, were calling for law and order. Sam Adams helped draw up a riot act and a resolution suspending habeas corpus, to allow the authorities to keep people in jail without trial. At the same time, the legislature moved to make some concessions to the angry farmers, saying certain old taxes could now be paid in goods instead of money. This didn’t help. Confrontations between farmers and militia now multiplied. But the winter snows began to interfere with the farmers’ trips to the courthouses. When Shays began marching a thousand men into Boston, a blizzard forced them back, and one of his men froze to death. An army came into the field, led by Gen. Benjamin Lincoln, on money raised by Boston merchants. The rebels were outnumbered and on the run. Shays took refuge in Vermont, and his followers began to surrender. There were a few more deaths in battle, and then sporadic, disorganized, desperate acts of violence against authority: the burning of barns, the slaughter of a general’s horses. One government soldier was killed in an eerie nighttime collision of two sleighs.</w:t>
      </w:r>
    </w:p>
    <w:p w:rsidR="00A730FA" w:rsidRDefault="00A730FA" w:rsidP="00A730FA">
      <w:r>
        <w:t xml:space="preserve"> Captured rebels were put on trial in Northampton and six were sentenced to death. A note was left at the door of the high sheriff of Pittsfield: “I understand that there </w:t>
      </w:r>
      <w:proofErr w:type="gramStart"/>
      <w:r>
        <w:t>is</w:t>
      </w:r>
      <w:proofErr w:type="gramEnd"/>
      <w:r>
        <w:t xml:space="preserve"> a number of my countrymen condemned to die because they fought for justice.… Prepare for death with speed, for your life or mine is short.” Thirty-three more rebels were put on trial and six more condemned to death. General Lincoln urged mercy and a Commission of Clemency, but Samuel Adams said: “In monarchy the crime of treason may admit of being pardoned or lightly punished, but the man who dares rebel against the laws of a republic ought to suffer death.” Several hangings followed; some of the condemned were pardoned. Shays, in Vermont, was pardoned in 1788 and returned to Massachusetts, where he died, poor and obscure, in 1825.</w:t>
      </w:r>
    </w:p>
    <w:p w:rsidR="00A730FA" w:rsidRDefault="00A730FA" w:rsidP="00A730FA">
      <w:r>
        <w:t xml:space="preserve"> It was Thomas Jefferson, in France as ambassador at the time of Shays’ Rebellion, who spoke of such uprisings as healthy for society. In a letter to a friend he wrote: “I hold it that a little rebellion now and then is a good thing…. It is a medicine necessary for the sound health of government.… God forbid that we should ever be twenty years without such a rebellion.… The tree of liberty must be refreshed from time to time with the blood of patriots and tyrants. It is its natural manure.” But Jefferson was far from the scene. The political and economic elite of the country were not so tolerant. They worried that the example might spread. A veteran of Washington’s army, Gen. Henry Knox, founded an organization of army veterans, “The Order of the Cincinnati.” Knox wrote to Washington in late 1786 about Shays’ Rebellion, and in doing so expressed the thoughts of many of the wealthy and powerful leaders of the country: “The </w:t>
      </w:r>
      <w:r>
        <w:lastRenderedPageBreak/>
        <w:t xml:space="preserve">people who are the insurgents feel at once their own poverty, compared with the opulent.… Their creed is ‘That the property of the United States has been protected from the confiscations of Britain by the joint exertions of all, and therefore ought to be the common property of all.’” </w:t>
      </w:r>
    </w:p>
    <w:p w:rsidR="00086E10" w:rsidRDefault="00A730FA" w:rsidP="00A730FA">
      <w:r>
        <w:t xml:space="preserve">Alexander Hamilton, an aide to Washington during the war, was one of the most forceful and astute leaders of the new aristocracy. He voiced his political philosophy: All communities divide themselves into the few and the many. The first are the rich and well-born, the other the mass of the people.… The people are turbulent and changing; they seldom judge or determine right. Give therefore to the first class a distinct permanent share in the government.… Nothing but a permanent body can check the imprudence of democracy.… At the Constitutional Convention, Hamilton suggested a president and Senate chosen for life. The Convention did not take his suggestion. But neither did it provide for popular elections, except in the case of the House of Representatives, where the qualifications were set by the state legislatures (which required property holding for voting in almost every state), and excluded women, Indians, and slaves. The Constitution provided for senators to be elected by the state legislators, for the president to be elected by electors chosen by the state legislators, and for the Supreme Court to be appointed by the president. </w:t>
      </w:r>
    </w:p>
    <w:p w:rsidR="00086E10" w:rsidRDefault="00A730FA" w:rsidP="00A730FA">
      <w:r>
        <w:t>The problem of democracy in the post-Revolutionary society was not, however, the Constitutional limitations on voting. It lay deeper, beyond the Constitution, in the division of society into rich and poor. For if some people had great wealth and great influence; if they had the land, the money, the newspapers, the church, the educational system—how could voting, however broad, cut into such power? There was still another problem: wasn’t it the nature of representative government, even when most broadly based, to be conservative, to prevent tumultuous change?</w:t>
      </w:r>
    </w:p>
    <w:p w:rsidR="00086E10" w:rsidRDefault="00A730FA" w:rsidP="00086E10">
      <w:r>
        <w:t xml:space="preserve"> It came time to ratify the Constitution, to submit to a vote in state conventions, with approval of nine of the thirteen required to ratify it. In New York, where debate over ratification was intense, a series of newspaper articles appeared, anonymously, and they tell us much about the nature of the Constitution. These articles, favoring adoption of the Constitution, were written by James Madison, Alexander Hamilton, and John Jay, and came to be known as the Federalist Papers (opponents of the Constitution became known as anti-Federalists). In Federalist Paper #10, James Madison argued that representative government was needed to maintain peace in a society ridden by factional disputes. These disputes came from “the various and unequal distribution of property. Those who hold and those who are without property have ever formed distinct interests in society.” The problem, he said, was how to control the </w:t>
      </w:r>
      <w:proofErr w:type="spellStart"/>
      <w:r>
        <w:t>factiona</w:t>
      </w:r>
      <w:proofErr w:type="spellEnd"/>
      <w:r w:rsidR="00086E10">
        <w:t xml:space="preserve"> </w:t>
      </w:r>
      <w:proofErr w:type="spellStart"/>
      <w:r>
        <w:t>l</w:t>
      </w:r>
      <w:r w:rsidR="00086E10">
        <w:t>struggles</w:t>
      </w:r>
      <w:proofErr w:type="spellEnd"/>
      <w:r w:rsidR="00086E10">
        <w:t xml:space="preserve"> that came from inequalities in wealth. Minority factions could be controlled, he said, by the principle that decisions would be by vote of the majority. </w:t>
      </w:r>
    </w:p>
    <w:p w:rsidR="00086E10" w:rsidRDefault="00086E10" w:rsidP="00086E10">
      <w:r>
        <w:t xml:space="preserve">So the real problem, according to Madison, was a majority faction, and here the solution was offered by the Constitution, to have “an extensive republic,” that is, a large nation ranging over thirteen states, for then “it will be more difficult for all who feel it to discover their own strength, and to act in unison with each other.…” As part of his argument for a large republic to keep the peace, James Madison tells quite clearly, in Federalist #10, whose peace he wants to keep: “A rage for paper money, for an abolition of debts, for an equal division of property, or for any other improper or wicked project, will be less apt to pervade the whole body of the Union than a particular member of it.” </w:t>
      </w:r>
    </w:p>
    <w:p w:rsidR="00086E10" w:rsidRDefault="00086E10" w:rsidP="00086E10">
      <w:r>
        <w:t xml:space="preserve">When economic interest is seen behind the political clauses of the Constitution, then the document becomes not simply the work of wise men trying to establish a decent and orderly society, but the work of certain groups trying to maintain their privileges, while giving just enough rights and liberties to enough of the people to ensure popular support. In the new government, Madison would belong to one party (the Democrat-Republicans) along with Jefferson and Monroe. Hamilton would belong to the rival party (the Federalists) along with Washington and Adams. But both agreed—one a slaveholder from Virginia, the other a merchant from New York—on the aims of this new government they were establishing. In this they anticipated the tradition of fundamental agreement between the two “opposing” political parties in the American system. Hamilton wrote elsewhere in the Federalist Papers that the new Union would be able </w:t>
      </w:r>
      <w:r>
        <w:lastRenderedPageBreak/>
        <w:t>“to repress domestic faction and insurrection.” He referred directly to Shays’ Rebellion: “The tempestuous situation from which Massachusetts has scarcely emerged evinces that dangers of this kind are not merely speculative.”</w:t>
      </w:r>
    </w:p>
    <w:p w:rsidR="00086E10" w:rsidRDefault="00086E10" w:rsidP="00086E10">
      <w:r>
        <w:t xml:space="preserve"> It was either Madison or Hamilton (the authorship of the individual papers is not always known) who in Federalist Paper # 63 argued the necessity of a “well-constructed Senate” as “sometimes necessary as a </w:t>
      </w:r>
      <w:proofErr w:type="spellStart"/>
      <w:r>
        <w:t>defence</w:t>
      </w:r>
      <w:proofErr w:type="spellEnd"/>
      <w:r>
        <w:t xml:space="preserve"> to the people against their own temporary errors and delusions.” And: “In these critical moments, how salutary will be the interference of some temperate and respectable body of citizens in order to check the misguided career, and to suspend the blow meditated by the people against themselves, until reason, justice, and truth can regain their authority over the public mind?” </w:t>
      </w:r>
    </w:p>
    <w:p w:rsidR="00086E10" w:rsidRDefault="00086E10" w:rsidP="00086E10">
      <w:r>
        <w:t>The Constitution was a compromise between slaveholding interests of the South and moneyed interests of the North. For the purpose of uniting the thirteen states into one great market for commerce, the northern delegates wanted laws regulating interstate commerce and urged that such laws require only a majority of Congress to pass. The South agreed to this, in return for allowing the trade in slaves to continue for twenty years before being outlawed. Charles Beard warned us that governments—including the government of the United States—are not neutral, that they represent the dominant economic interests, and that their constitutions are intended to serve these interests. True, there were many property owners. But some people had much more than others. A few people had great amounts of property; many people (roughly, one-third) had small amounts; others had none</w:t>
      </w:r>
    </w:p>
    <w:p w:rsidR="00086E10" w:rsidRDefault="00086E10" w:rsidP="00086E10">
      <w:r>
        <w:t xml:space="preserve">. Still, one-third was a considerable number of people who felt they had something at stake in the stability of a new government. This was a larger base of support for government than anywhere in the world at the end of the eighteenth century. In addition, the city mechanics had an important interest in a government that would protect their work from foreign competition. This was especially true in New York. When the ninth and tenth states had ratified the Constitution, four thousand New York City mechanics marched with floats and banners to celebrate. Bakers, blacksmiths, brewers, ship joiners and shipwrights, coopers, </w:t>
      </w:r>
      <w:proofErr w:type="spellStart"/>
      <w:r>
        <w:t>cartmen</w:t>
      </w:r>
      <w:proofErr w:type="spellEnd"/>
      <w:r>
        <w:t>, and tailors all marched. They required a government that would protect them against the British hats and shoes and other goods that were pouring into the colonies after the Revolution. As a result, the mechanics often supported wealthy conservatives at the ballot box.</w:t>
      </w:r>
    </w:p>
    <w:p w:rsidR="00086E10" w:rsidRDefault="00086E10" w:rsidP="00086E10">
      <w:r>
        <w:t xml:space="preserve"> The Constitution, then, illustrates the complexity of the American system: that it serves the interests </w:t>
      </w:r>
      <w:proofErr w:type="gramStart"/>
      <w:r>
        <w:t>of a</w:t>
      </w:r>
      <w:proofErr w:type="gramEnd"/>
      <w:r>
        <w:t xml:space="preserve"> wealthy elite, but also does enough for small property owners, for middle-income workers and farmers, to build a broad base of support. The slightly prosperous people who make up this base of support are buffers against the blacks, the Indians, and the very poor whites. They enable the elite to keep control with a minimum of coercion, a maximum of law—all made palatable by the fanfare of patriotism and unity.</w:t>
      </w:r>
    </w:p>
    <w:p w:rsidR="00086E10" w:rsidRDefault="00086E10" w:rsidP="00086E10">
      <w:r>
        <w:t xml:space="preserve"> The Constitution became even more acceptable to the public at large after the first Congress, responding to criticism, passed a series of amendments known as the Bill of Rights. These amendments seemed to make the new government a guardian of people’s liberties: to speak, to publish, to worship, to petition, to assemble, to be tried fairly, to be secure at home against official intrusion. It was, therefore, perfectly designed to build popular backing for the new government. What was not made clear—it was a time when the language of freedom was new and its reality untested—was the shakiness of anyone’s liberty when entrusted to a government of the rich and powerful. Indeed, the same problem existed for the other provisions of the Constitution, such as the clause forbidding states to “impair the obligation of contract,” or that giving Congress the power to tax the people and to appropriate money. They all sound benign and neutral until one asks: Tax whom, for what? Appropriate what, for whom? To protect everyone’s contracts seems like an act of fairness, of equal treatment, until one considers that contracts made between rich and poor, between employer and employee, landlord and tenant, creditor and debtor, generally favor the more powerful of the two parties. Thus, to protect these contracts is to put the great power of the government, its laws, courts, sheriffs, police, on the side of the privileged—and to do it not, as in </w:t>
      </w:r>
      <w:proofErr w:type="spellStart"/>
      <w:r>
        <w:t>premodern</w:t>
      </w:r>
      <w:proofErr w:type="spellEnd"/>
      <w:r>
        <w:t xml:space="preserve"> times, as an exercise of brute force against the weak but as a matter of law.</w:t>
      </w:r>
    </w:p>
    <w:p w:rsidR="00086E10" w:rsidRDefault="00086E10" w:rsidP="00086E10">
      <w:r>
        <w:lastRenderedPageBreak/>
        <w:t xml:space="preserve"> The First Amendment of the Bill of Rights shows that quality of interest hiding behind innocence. Passed in 1791 by Congress, it provided that “Congress shall make no law… abridging the freedom of </w:t>
      </w:r>
      <w:proofErr w:type="gramStart"/>
      <w:r>
        <w:t>speech, or of the press.</w:t>
      </w:r>
      <w:proofErr w:type="gramEnd"/>
      <w:r>
        <w:t xml:space="preserve">…” Yet, seven years after the First Amendment became part of the Constitution, Congress passed a law very clearly abridging the freedom of speech. This was the Sedition Act of 1798, passed under John Adams’s administration, at a time when Irishmen and Frenchmen in the United States were looked on as dangerous revolutionaries because of the recent French Revolution and the Irish rebellions. The Sedition Act made it a crime to say or write anything “false, scandalous and malicious” against the government, Congress, or the President, with intent to defame them, bring them into disrepute, or excite popular hatreds against them. This act seemed to violate the First Amendment directly. Yet, it was enforced. Ten Americans were put in prison for utterances against the government, and every member of the Supreme Court between 1798 and 1800, sitting as an appellate judge, held it constitutional. </w:t>
      </w:r>
    </w:p>
    <w:p w:rsidR="00086E10" w:rsidRDefault="00086E10" w:rsidP="00086E10">
      <w:r>
        <w:t>Despite the First Amendment, the British common law of “seditious libel” still ruled in America. This meant that while the government could not exercise “prior restraint”—that is, prevent an utterance or publication in advance—it could legally punish the speaker or writer afterward. Thus, Congress has a convenient legal basis for the laws it has enacted since that time, making certain kinds of speech a crime. And, since punishment after the fact is a strong deterrent to the exercise of free expression, the claim of “no prior restraint” itself is destroyed. This leaves the First Amendment much less than the stone wall of protection it seems at first glance. Are the economic provisions in the Constitution enforced just as weakly? We have an instructive example almost immediately in Washington’s first administration, when Congress’s power to tax and appropriate money was immediately put to use by the secretary of the treasury, Alexander Hamilton.</w:t>
      </w:r>
    </w:p>
    <w:p w:rsidR="00086E10" w:rsidRDefault="00086E10" w:rsidP="00086E10">
      <w:r>
        <w:t xml:space="preserve"> Hamilton, believing that government must ally itself with the richest elements of society to make itself strong, proposed to Congress a series of laws, which it enacted, expressing this philosophy. The Bank of the United States was set up as a partnership between the government and certain banking interests. A tariff was passed to help the manufacturers. It was agreed to pay bondholders—most of the war bonds were now concentrated among a small group of wealthy people—the full value of their bonds. Tax laws were passed to raise money for this bond redemption. </w:t>
      </w:r>
    </w:p>
    <w:p w:rsidR="00086E10" w:rsidRDefault="00086E10" w:rsidP="00086E10">
      <w:r>
        <w:t>One of these tax laws was the Whiskey Tax, which especially hurt small farmers who raised grain that they converted into whiskey and then sold. In 1794 the farmers of western Pennsylvania took up arms and rebelled against the collection of this tax. Secretary of the Treasury Hamilton led the troops to put them down. We see then, in the first years of the Constitution, that some of its provisions—even those paraded most flamboyantly (like the First Amendment)—might be treated lightly. Others (like the power to tax) would be powerfully enforced.</w:t>
      </w:r>
    </w:p>
    <w:p w:rsidR="00086E10" w:rsidRDefault="00086E10" w:rsidP="00086E10">
      <w:r>
        <w:t xml:space="preserve"> Still, the mythology around the Founding Fathers persists. Were they wise and just men trying to achieve a balance of power? In fact, they did not want a balance, except one which kept things as they </w:t>
      </w:r>
      <w:proofErr w:type="gramStart"/>
      <w:r>
        <w:t>were,</w:t>
      </w:r>
      <w:proofErr w:type="gramEnd"/>
      <w:r>
        <w:t xml:space="preserve"> a balance among the dominant forces at that time. They certainly did not want an equal balance between slaves and masters, and property holders, Indians and white. As many as half the people were not even considered by the Founding Fathers. They were not mentioned in the Declaration of Independence, they were absent in the Constitution, they were invisible in the new political democracy. They were the women of early America.</w:t>
      </w:r>
    </w:p>
    <w:p w:rsidR="00086E10" w:rsidRDefault="00086E10" w:rsidP="00086E10"/>
    <w:p w:rsidR="00086E10" w:rsidRDefault="00086E10" w:rsidP="00086E10">
      <w:proofErr w:type="spellStart"/>
      <w:r>
        <w:t>Zinn</w:t>
      </w:r>
      <w:proofErr w:type="spellEnd"/>
      <w:r>
        <w:t>, Howard (2011-04-10). A People's History of the United States: Abridged Teaching Edition (Kindle Locations 1619-1621). Kindle Edition.</w:t>
      </w:r>
    </w:p>
    <w:p w:rsidR="00086E10" w:rsidRDefault="00086E10" w:rsidP="00086E10"/>
    <w:p w:rsidR="00086E10" w:rsidRDefault="00086E10" w:rsidP="00086E10"/>
    <w:p w:rsidR="00086E10" w:rsidRDefault="00086E10" w:rsidP="00086E10"/>
    <w:p w:rsidR="00A730FA" w:rsidRDefault="00A730FA" w:rsidP="00A730FA"/>
    <w:p w:rsidR="00A730FA" w:rsidRDefault="00A730FA" w:rsidP="00A730FA"/>
    <w:sectPr w:rsidR="00A730FA" w:rsidSect="00A73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730FA"/>
    <w:rsid w:val="00086E10"/>
    <w:rsid w:val="003F5A43"/>
    <w:rsid w:val="007700F9"/>
    <w:rsid w:val="0084070A"/>
    <w:rsid w:val="00935BFC"/>
    <w:rsid w:val="00A7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2011-10-30T15:23:00Z</dcterms:created>
  <dcterms:modified xsi:type="dcterms:W3CDTF">2011-11-14T21:04:00Z</dcterms:modified>
</cp:coreProperties>
</file>